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b/>
          <w:szCs w:val="24"/>
        </w:rPr>
        <w:alias w:val="pagrindine"/>
        <w:tag w:val="part_a1f6ca9ecb9e407c921f9474f458cc7c"/>
        <w:id w:val="-1915161795"/>
        <w:lock w:val="sdtLocked"/>
        <w:placeholder>
          <w:docPart w:val="DefaultPlaceholder_1082065158"/>
        </w:placeholder>
      </w:sdtPr>
      <w:sdtEndPr>
        <w:rPr>
          <w:b w:val="0"/>
          <w:szCs w:val="20"/>
        </w:rPr>
      </w:sdtEndPr>
      <w:sdtContent>
        <w:bookmarkStart w:id="0" w:name="_GoBack" w:displacedByCustomXml="prev"/>
        <w:bookmarkEnd w:id="0" w:displacedByCustomXml="prev"/>
        <w:p w14:paraId="65840CA2" w14:textId="14C0E3B6" w:rsidR="00E521F8" w:rsidRDefault="002005AA">
          <w:pPr>
            <w:tabs>
              <w:tab w:val="right" w:pos="8306"/>
            </w:tabs>
            <w:jc w:val="center"/>
            <w:rPr>
              <w:b/>
              <w:szCs w:val="24"/>
            </w:rPr>
          </w:pPr>
          <w:r>
            <w:rPr>
              <w:noProof/>
              <w:lang w:eastAsia="lt-LT"/>
            </w:rPr>
            <w:drawing>
              <wp:inline distT="0" distB="0" distL="0" distR="0" wp14:anchorId="65840DD1" wp14:editId="65840DD2">
                <wp:extent cx="541020" cy="643890"/>
                <wp:effectExtent l="0" t="0" r="0" b="3810"/>
                <wp:docPr id="1" name="Paveikslėlis 1" descr="Herbas.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rbas.w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643890"/>
                        </a:xfrm>
                        <a:prstGeom prst="rect">
                          <a:avLst/>
                        </a:prstGeom>
                        <a:noFill/>
                        <a:ln>
                          <a:noFill/>
                        </a:ln>
                      </pic:spPr>
                    </pic:pic>
                  </a:graphicData>
                </a:graphic>
              </wp:inline>
            </w:drawing>
          </w:r>
        </w:p>
        <w:p w14:paraId="65840CA3" w14:textId="77777777" w:rsidR="00E521F8" w:rsidRDefault="002005AA">
          <w:pPr>
            <w:tabs>
              <w:tab w:val="right" w:pos="8306"/>
            </w:tabs>
            <w:jc w:val="center"/>
            <w:rPr>
              <w:b/>
              <w:sz w:val="28"/>
              <w:szCs w:val="28"/>
            </w:rPr>
          </w:pPr>
          <w:r>
            <w:rPr>
              <w:b/>
              <w:sz w:val="28"/>
              <w:szCs w:val="28"/>
            </w:rPr>
            <w:t>KUPIŠKIO RAJONO SAVIVALDYBĖS TARYBA</w:t>
          </w:r>
        </w:p>
        <w:p w14:paraId="65840CA4" w14:textId="77777777" w:rsidR="00E521F8" w:rsidRDefault="00E521F8">
          <w:pPr>
            <w:jc w:val="center"/>
            <w:rPr>
              <w:rFonts w:ascii="TimesLT" w:hAnsi="TimesLT"/>
              <w:szCs w:val="24"/>
            </w:rPr>
          </w:pPr>
        </w:p>
        <w:p w14:paraId="65840CA5" w14:textId="77777777" w:rsidR="00E521F8" w:rsidRDefault="002005AA">
          <w:pPr>
            <w:keepNext/>
            <w:jc w:val="center"/>
            <w:rPr>
              <w:b/>
              <w:szCs w:val="24"/>
            </w:rPr>
          </w:pPr>
          <w:r>
            <w:rPr>
              <w:b/>
              <w:szCs w:val="24"/>
            </w:rPr>
            <w:t>SPRENDIMAS</w:t>
          </w:r>
        </w:p>
        <w:p w14:paraId="65840CA6" w14:textId="77777777" w:rsidR="00E521F8" w:rsidRDefault="002005AA">
          <w:pPr>
            <w:jc w:val="center"/>
            <w:rPr>
              <w:b/>
              <w:szCs w:val="24"/>
            </w:rPr>
          </w:pPr>
          <w:r>
            <w:rPr>
              <w:b/>
              <w:szCs w:val="24"/>
            </w:rPr>
            <w:t xml:space="preserve">DĖL KUPIŠKIO RAJONO SAVIVALDYBĖS MOKYKLŲ MOKYKLINIŲ AUTOBUSŲ IR KITŲ TRANSPORTO PRIEMONIŲ NAUDOJIMO </w:t>
          </w:r>
        </w:p>
        <w:p w14:paraId="65840CA7" w14:textId="77777777" w:rsidR="00E521F8" w:rsidRDefault="002005AA">
          <w:pPr>
            <w:jc w:val="center"/>
            <w:rPr>
              <w:b/>
              <w:szCs w:val="24"/>
            </w:rPr>
          </w:pPr>
          <w:r>
            <w:rPr>
              <w:b/>
              <w:szCs w:val="24"/>
            </w:rPr>
            <w:t>TVARKOS APRAŠO PATVIRTINIMO</w:t>
          </w:r>
        </w:p>
        <w:p w14:paraId="65840CA8" w14:textId="77777777" w:rsidR="00E521F8" w:rsidRDefault="00E521F8">
          <w:pPr>
            <w:jc w:val="center"/>
            <w:rPr>
              <w:b/>
              <w:szCs w:val="24"/>
            </w:rPr>
          </w:pPr>
        </w:p>
        <w:p w14:paraId="65840CA9" w14:textId="77777777" w:rsidR="00E521F8" w:rsidRDefault="002005AA">
          <w:pPr>
            <w:jc w:val="center"/>
            <w:rPr>
              <w:szCs w:val="24"/>
            </w:rPr>
          </w:pPr>
          <w:r>
            <w:rPr>
              <w:szCs w:val="24"/>
            </w:rPr>
            <w:t>2016 m. spalio 27 d.  Nr. TS-266</w:t>
          </w:r>
        </w:p>
        <w:p w14:paraId="65840CAA" w14:textId="77777777" w:rsidR="00E521F8" w:rsidRDefault="002005AA">
          <w:pPr>
            <w:jc w:val="center"/>
            <w:rPr>
              <w:szCs w:val="24"/>
            </w:rPr>
          </w:pPr>
          <w:r>
            <w:rPr>
              <w:szCs w:val="24"/>
            </w:rPr>
            <w:t>Kupiškis</w:t>
          </w:r>
        </w:p>
        <w:p w14:paraId="65840CAB" w14:textId="77777777" w:rsidR="00E521F8" w:rsidRDefault="00E521F8">
          <w:pPr>
            <w:jc w:val="center"/>
            <w:rPr>
              <w:szCs w:val="24"/>
            </w:rPr>
          </w:pPr>
        </w:p>
        <w:p w14:paraId="0C4EC12A" w14:textId="40EDE1C5" w:rsidR="002005AA" w:rsidRDefault="002005AA">
          <w:pPr>
            <w:jc w:val="center"/>
            <w:rPr>
              <w:szCs w:val="24"/>
            </w:rPr>
          </w:pPr>
        </w:p>
        <w:sdt>
          <w:sdtPr>
            <w:rPr>
              <w:szCs w:val="24"/>
            </w:rPr>
            <w:alias w:val="preambule"/>
            <w:tag w:val="part_e2dd2ba842bc428dadbc8effec5a555e"/>
            <w:id w:val="-1187596994"/>
            <w:lock w:val="sdtLocked"/>
            <w:placeholder>
              <w:docPart w:val="DefaultPlaceholder_1082065158"/>
            </w:placeholder>
          </w:sdtPr>
          <w:sdtEndPr/>
          <w:sdtContent>
            <w:p w14:paraId="65840CAC" w14:textId="41545DB4" w:rsidR="00E521F8" w:rsidRDefault="002005AA">
              <w:pPr>
                <w:tabs>
                  <w:tab w:val="left" w:pos="1247"/>
                </w:tabs>
                <w:overflowPunct w:val="0"/>
                <w:spacing w:line="360" w:lineRule="auto"/>
                <w:ind w:firstLine="1247"/>
                <w:jc w:val="both"/>
                <w:rPr>
                  <w:szCs w:val="24"/>
                </w:rPr>
              </w:pPr>
              <w:r>
                <w:rPr>
                  <w:szCs w:val="24"/>
                </w:rPr>
                <w:t xml:space="preserve">Vadovaudamasi Lietuvos Respublikos vietos savivaldos įstatymo 16 straipsnio 2 dalies 26 ir 37 punktais, 18 straipsnio 1 dalimi, </w:t>
              </w:r>
              <w:r>
                <w:t xml:space="preserve">Lietuvos Respublikos valstybės ir savivaldybių turto valdymo, naudojimo ir disponavimo juo įstatymo 9 straipsnio 3 punktu ir 12 straipsnio 2 dalimi, </w:t>
              </w:r>
              <w:r>
                <w:rPr>
                  <w:szCs w:val="24"/>
                </w:rPr>
                <w:t xml:space="preserve"> Kupiškio rajono savivaldybės taryba n u s p r e n d ž i a:</w:t>
              </w:r>
            </w:p>
          </w:sdtContent>
        </w:sdt>
        <w:sdt>
          <w:sdtPr>
            <w:alias w:val="1 p."/>
            <w:tag w:val="part_c1cfcb9c165a4629b0e7caadcc1d3f74"/>
            <w:id w:val="-1044439398"/>
            <w:lock w:val="sdtLocked"/>
            <w:placeholder>
              <w:docPart w:val="DefaultPlaceholder_1082065158"/>
            </w:placeholder>
          </w:sdtPr>
          <w:sdtEndPr>
            <w:rPr>
              <w:szCs w:val="24"/>
            </w:rPr>
          </w:sdtEndPr>
          <w:sdtContent>
            <w:p w14:paraId="65840CAD" w14:textId="652F4111" w:rsidR="00E521F8" w:rsidRDefault="00F078EC">
              <w:pPr>
                <w:tabs>
                  <w:tab w:val="left" w:pos="1247"/>
                </w:tabs>
                <w:overflowPunct w:val="0"/>
                <w:spacing w:line="360" w:lineRule="auto"/>
                <w:ind w:firstLine="1247"/>
                <w:jc w:val="both"/>
                <w:rPr>
                  <w:szCs w:val="24"/>
                </w:rPr>
              </w:pPr>
              <w:sdt>
                <w:sdtPr>
                  <w:alias w:val="Numeris"/>
                  <w:tag w:val="nr_c1cfcb9c165a4629b0e7caadcc1d3f74"/>
                  <w:id w:val="865026634"/>
                  <w:lock w:val="sdtLocked"/>
                </w:sdtPr>
                <w:sdtEndPr/>
                <w:sdtContent>
                  <w:r w:rsidR="002005AA">
                    <w:rPr>
                      <w:szCs w:val="24"/>
                    </w:rPr>
                    <w:t>1</w:t>
                  </w:r>
                </w:sdtContent>
              </w:sdt>
              <w:r w:rsidR="002005AA">
                <w:rPr>
                  <w:szCs w:val="24"/>
                </w:rPr>
                <w:t>. Patvirtinti Kupiškio rajono savivaldybės mokyklų mokyklinių autobusų ir kitų transporto priemonių naudojimo tvarkos aprašą (pridedama).</w:t>
              </w:r>
            </w:p>
          </w:sdtContent>
        </w:sdt>
        <w:sdt>
          <w:sdtPr>
            <w:alias w:val="2 p."/>
            <w:tag w:val="part_6e599dc8a74147a6a13c0b3bdf7978fa"/>
            <w:id w:val="835346992"/>
            <w:lock w:val="sdtLocked"/>
            <w:placeholder>
              <w:docPart w:val="DefaultPlaceholder_1082065158"/>
            </w:placeholder>
          </w:sdtPr>
          <w:sdtEndPr/>
          <w:sdtContent>
            <w:p w14:paraId="65840CAE" w14:textId="5B279754" w:rsidR="00E521F8" w:rsidRDefault="00F078EC">
              <w:pPr>
                <w:tabs>
                  <w:tab w:val="left" w:pos="1247"/>
                </w:tabs>
                <w:overflowPunct w:val="0"/>
                <w:spacing w:line="360" w:lineRule="auto"/>
                <w:ind w:firstLine="1247"/>
                <w:jc w:val="both"/>
                <w:rPr>
                  <w:szCs w:val="24"/>
                </w:rPr>
              </w:pPr>
              <w:sdt>
                <w:sdtPr>
                  <w:alias w:val="Numeris"/>
                  <w:tag w:val="nr_6e599dc8a74147a6a13c0b3bdf7978fa"/>
                  <w:id w:val="865102066"/>
                  <w:lock w:val="sdtLocked"/>
                </w:sdtPr>
                <w:sdtEndPr/>
                <w:sdtContent>
                  <w:r w:rsidR="002005AA">
                    <w:rPr>
                      <w:szCs w:val="24"/>
                    </w:rPr>
                    <w:t>2</w:t>
                  </w:r>
                </w:sdtContent>
              </w:sdt>
              <w:r w:rsidR="002005AA">
                <w:rPr>
                  <w:szCs w:val="24"/>
                </w:rPr>
                <w:t>. Pripažinti netekusiais galios:</w:t>
              </w:r>
            </w:p>
            <w:sdt>
              <w:sdtPr>
                <w:alias w:val="2.1 pp."/>
                <w:tag w:val="part_0949caa73d3a4503afa9e4dc1250f294"/>
                <w:id w:val="79503109"/>
                <w:lock w:val="sdtLocked"/>
              </w:sdtPr>
              <w:sdtEndPr/>
              <w:sdtContent>
                <w:p w14:paraId="65840CAF" w14:textId="77777777" w:rsidR="00E521F8" w:rsidRDefault="00F078EC">
                  <w:pPr>
                    <w:tabs>
                      <w:tab w:val="left" w:pos="1247"/>
                    </w:tabs>
                    <w:overflowPunct w:val="0"/>
                    <w:spacing w:line="360" w:lineRule="auto"/>
                    <w:ind w:firstLine="1247"/>
                    <w:jc w:val="both"/>
                    <w:rPr>
                      <w:szCs w:val="24"/>
                    </w:rPr>
                  </w:pPr>
                  <w:sdt>
                    <w:sdtPr>
                      <w:alias w:val="Numeris"/>
                      <w:tag w:val="nr_0949caa73d3a4503afa9e4dc1250f294"/>
                      <w:id w:val="1794168119"/>
                      <w:lock w:val="sdtLocked"/>
                    </w:sdtPr>
                    <w:sdtEndPr/>
                    <w:sdtContent>
                      <w:r w:rsidR="002005AA">
                        <w:rPr>
                          <w:szCs w:val="24"/>
                        </w:rPr>
                        <w:t>2.1</w:t>
                      </w:r>
                    </w:sdtContent>
                  </w:sdt>
                  <w:r w:rsidR="002005AA">
                    <w:rPr>
                      <w:szCs w:val="24"/>
                    </w:rPr>
                    <w:t>. Kupiškio rajono savivaldybės tarybos 2008 m. birželio 26 d. sprendimo Nr. TS-203 „Dėl automobilių paslaugų tarifų“ 1 punktą;</w:t>
                  </w:r>
                </w:p>
              </w:sdtContent>
            </w:sdt>
            <w:sdt>
              <w:sdtPr>
                <w:alias w:val="2.2 pp."/>
                <w:tag w:val="part_f4f1d33a98a24d959ab6fe96f927c49d"/>
                <w:id w:val="-987321705"/>
                <w:lock w:val="sdtLocked"/>
              </w:sdtPr>
              <w:sdtEndPr/>
              <w:sdtContent>
                <w:p w14:paraId="65840CB0" w14:textId="4B3D0E85" w:rsidR="00E521F8" w:rsidRDefault="00F078EC">
                  <w:pPr>
                    <w:tabs>
                      <w:tab w:val="left" w:pos="1247"/>
                    </w:tabs>
                    <w:overflowPunct w:val="0"/>
                    <w:spacing w:line="360" w:lineRule="auto"/>
                    <w:ind w:firstLine="1247"/>
                    <w:jc w:val="both"/>
                    <w:rPr>
                      <w:szCs w:val="24"/>
                    </w:rPr>
                  </w:pPr>
                  <w:sdt>
                    <w:sdtPr>
                      <w:alias w:val="Numeris"/>
                      <w:tag w:val="nr_f4f1d33a98a24d959ab6fe96f927c49d"/>
                      <w:id w:val="1142615057"/>
                      <w:lock w:val="sdtLocked"/>
                    </w:sdtPr>
                    <w:sdtEndPr/>
                    <w:sdtContent>
                      <w:r w:rsidR="002005AA">
                        <w:rPr>
                          <w:szCs w:val="24"/>
                        </w:rPr>
                        <w:t>2.2</w:t>
                      </w:r>
                    </w:sdtContent>
                  </w:sdt>
                  <w:r w:rsidR="002005AA">
                    <w:rPr>
                      <w:szCs w:val="24"/>
                    </w:rPr>
                    <w:t>. Kupiškio rajono savivaldybės tarybos 2014 m. spalio 30 d. sprendimą Nr. TS-272 „Dėl Kupiškio rajono savivaldybės tarybos 2008 m. birželio 26 d. sprendimo Nr. TS-203 „Dėl automobilių paslaugų tarifų“ 1 punkto pakeitimo“.</w:t>
                  </w:r>
                </w:p>
              </w:sdtContent>
            </w:sdt>
          </w:sdtContent>
        </w:sdt>
        <w:sdt>
          <w:sdtPr>
            <w:alias w:val="3 p."/>
            <w:tag w:val="part_a0f54c605ddb4f19b19dea2aa393866f"/>
            <w:id w:val="1049193519"/>
            <w:lock w:val="sdtLocked"/>
            <w:placeholder>
              <w:docPart w:val="DefaultPlaceholder_1082065158"/>
            </w:placeholder>
          </w:sdtPr>
          <w:sdtEndPr/>
          <w:sdtContent>
            <w:p w14:paraId="65840CB3" w14:textId="72510F0D" w:rsidR="00E521F8" w:rsidRDefault="00F078EC" w:rsidP="002005AA">
              <w:pPr>
                <w:tabs>
                  <w:tab w:val="left" w:pos="1247"/>
                </w:tabs>
                <w:overflowPunct w:val="0"/>
                <w:spacing w:line="360" w:lineRule="auto"/>
                <w:ind w:firstLine="1247"/>
                <w:jc w:val="both"/>
              </w:pPr>
              <w:sdt>
                <w:sdtPr>
                  <w:alias w:val="Numeris"/>
                  <w:tag w:val="nr_a0f54c605ddb4f19b19dea2aa393866f"/>
                  <w:id w:val="-1238545247"/>
                  <w:lock w:val="sdtLocked"/>
                </w:sdtPr>
                <w:sdtEndPr/>
                <w:sdtContent>
                  <w:r w:rsidR="002005AA">
                    <w:rPr>
                      <w:szCs w:val="24"/>
                    </w:rPr>
                    <w:t>3</w:t>
                  </w:r>
                </w:sdtContent>
              </w:sdt>
              <w:r w:rsidR="002005AA">
                <w:rPr>
                  <w:szCs w:val="24"/>
                </w:rPr>
                <w:t>. Nustatyti, kad šis sprendimas įsigalioja 2017 m. sausio 1 d.</w:t>
              </w:r>
            </w:p>
          </w:sdtContent>
        </w:sdt>
        <w:sdt>
          <w:sdtPr>
            <w:alias w:val="signatura"/>
            <w:tag w:val="part_fad9b3259ce54ab1a3375ed2d961bf76"/>
            <w:id w:val="2060204374"/>
            <w:lock w:val="sdtLocked"/>
          </w:sdtPr>
          <w:sdtEndPr/>
          <w:sdtContent>
            <w:p w14:paraId="5BC87D8C" w14:textId="77777777" w:rsidR="002005AA" w:rsidRDefault="002005AA"/>
            <w:p w14:paraId="551DFC5E" w14:textId="77777777" w:rsidR="002005AA" w:rsidRDefault="002005AA"/>
            <w:p w14:paraId="7A6792C3" w14:textId="77777777" w:rsidR="002005AA" w:rsidRDefault="002005AA"/>
            <w:p w14:paraId="65840CB7" w14:textId="46AEA396" w:rsidR="00E521F8" w:rsidRDefault="002005AA" w:rsidP="002005AA">
              <w:r>
                <w:t xml:space="preserve">Savivaldybės meras                             </w:t>
              </w:r>
              <w:r>
                <w:tab/>
                <w:t xml:space="preserve"> </w:t>
              </w:r>
              <w:r>
                <w:tab/>
              </w:r>
              <w:r>
                <w:tab/>
              </w:r>
              <w:r>
                <w:tab/>
                <w:t>Dainius Bardauskas</w:t>
              </w:r>
            </w:p>
          </w:sdtContent>
        </w:sdt>
      </w:sdtContent>
    </w:sdt>
    <w:sdt>
      <w:sdtPr>
        <w:alias w:val="patvirtinta"/>
        <w:tag w:val="part_43408059ea6043dba3c9402f5cb41639"/>
        <w:id w:val="643935508"/>
        <w:lock w:val="sdtLocked"/>
      </w:sdtPr>
      <w:sdtEndPr/>
      <w:sdtContent>
        <w:p w14:paraId="09766357" w14:textId="77777777" w:rsidR="002005AA" w:rsidRDefault="002005AA">
          <w:pPr>
            <w:ind w:left="5184"/>
          </w:pPr>
          <w:r>
            <w:br w:type="page"/>
          </w:r>
        </w:p>
        <w:p w14:paraId="65840CB8" w14:textId="78F927BD" w:rsidR="00E521F8" w:rsidRDefault="002005AA">
          <w:pPr>
            <w:ind w:left="5184"/>
          </w:pPr>
          <w:r>
            <w:rPr>
              <w:szCs w:val="24"/>
            </w:rPr>
            <w:lastRenderedPageBreak/>
            <w:t>PATVIRTINTA</w:t>
          </w:r>
        </w:p>
        <w:p w14:paraId="65840CB9" w14:textId="77777777" w:rsidR="00E521F8" w:rsidRDefault="002005AA">
          <w:pPr>
            <w:ind w:left="5184"/>
            <w:rPr>
              <w:szCs w:val="24"/>
            </w:rPr>
          </w:pPr>
          <w:r>
            <w:rPr>
              <w:szCs w:val="24"/>
            </w:rPr>
            <w:t>Kupiškio  rajono savivaldybės tarybos</w:t>
          </w:r>
        </w:p>
        <w:p w14:paraId="65840CBA" w14:textId="77777777" w:rsidR="00E521F8" w:rsidRDefault="002005AA">
          <w:pPr>
            <w:ind w:left="5184"/>
            <w:rPr>
              <w:szCs w:val="24"/>
            </w:rPr>
          </w:pPr>
          <w:r>
            <w:rPr>
              <w:szCs w:val="24"/>
            </w:rPr>
            <w:t>2016 m. spalio 27 d. sprendimu Nr. TS-266</w:t>
          </w:r>
        </w:p>
        <w:p w14:paraId="65840CBB" w14:textId="77777777" w:rsidR="00E521F8" w:rsidRDefault="00E521F8">
          <w:pPr>
            <w:rPr>
              <w:b/>
              <w:bCs/>
              <w:szCs w:val="24"/>
            </w:rPr>
          </w:pPr>
        </w:p>
        <w:p w14:paraId="65840CBC" w14:textId="77777777" w:rsidR="00E521F8" w:rsidRDefault="00E521F8">
          <w:pPr>
            <w:jc w:val="center"/>
            <w:rPr>
              <w:b/>
              <w:szCs w:val="24"/>
            </w:rPr>
          </w:pPr>
        </w:p>
        <w:sdt>
          <w:sdtPr>
            <w:alias w:val="Pavadinimas"/>
            <w:tag w:val="title_43408059ea6043dba3c9402f5cb41639"/>
            <w:id w:val="-296382807"/>
            <w:lock w:val="sdtLocked"/>
          </w:sdtPr>
          <w:sdtEndPr/>
          <w:sdtContent>
            <w:p w14:paraId="65840CBD" w14:textId="77777777" w:rsidR="00E521F8" w:rsidRDefault="002005AA">
              <w:pPr>
                <w:jc w:val="center"/>
                <w:rPr>
                  <w:b/>
                  <w:szCs w:val="24"/>
                </w:rPr>
              </w:pPr>
              <w:r>
                <w:rPr>
                  <w:b/>
                  <w:szCs w:val="24"/>
                </w:rPr>
                <w:t xml:space="preserve">KUPIŠKIO RAJONO SAVIVALDYBĖS MOKYKLŲ MOKYKLINIŲ AUTOBUSŲ IR KITŲ TRANSPORTO PRIEMONIŲ NAUDOJIMO </w:t>
              </w:r>
            </w:p>
            <w:p w14:paraId="65840CBE" w14:textId="77777777" w:rsidR="00E521F8" w:rsidRDefault="002005AA">
              <w:pPr>
                <w:jc w:val="center"/>
                <w:rPr>
                  <w:b/>
                  <w:szCs w:val="24"/>
                </w:rPr>
              </w:pPr>
              <w:r>
                <w:rPr>
                  <w:b/>
                  <w:szCs w:val="24"/>
                </w:rPr>
                <w:t>TVARKOS APRAŠAS</w:t>
              </w:r>
            </w:p>
          </w:sdtContent>
        </w:sdt>
        <w:p w14:paraId="65840CBF" w14:textId="77777777" w:rsidR="00E521F8" w:rsidRDefault="00E521F8">
          <w:pPr>
            <w:jc w:val="center"/>
            <w:rPr>
              <w:b/>
              <w:szCs w:val="24"/>
            </w:rPr>
          </w:pPr>
        </w:p>
        <w:p w14:paraId="65840CC0" w14:textId="77777777" w:rsidR="00E521F8" w:rsidRDefault="00E521F8">
          <w:pPr>
            <w:jc w:val="center"/>
          </w:pPr>
        </w:p>
        <w:sdt>
          <w:sdtPr>
            <w:alias w:val="skyrius"/>
            <w:tag w:val="part_efc343df399a495fb01c01a833e4e3d3"/>
            <w:id w:val="-2061633874"/>
            <w:lock w:val="sdtLocked"/>
          </w:sdtPr>
          <w:sdtEndPr/>
          <w:sdtContent>
            <w:p w14:paraId="65840CC1" w14:textId="77777777" w:rsidR="00E521F8" w:rsidRDefault="00F078EC">
              <w:pPr>
                <w:jc w:val="center"/>
                <w:rPr>
                  <w:b/>
                  <w:szCs w:val="24"/>
                </w:rPr>
              </w:pPr>
              <w:sdt>
                <w:sdtPr>
                  <w:alias w:val="Numeris"/>
                  <w:tag w:val="nr_efc343df399a495fb01c01a833e4e3d3"/>
                  <w:id w:val="970022214"/>
                  <w:lock w:val="sdtLocked"/>
                </w:sdtPr>
                <w:sdtEndPr/>
                <w:sdtContent>
                  <w:r w:rsidR="002005AA">
                    <w:rPr>
                      <w:b/>
                      <w:szCs w:val="24"/>
                    </w:rPr>
                    <w:t>I</w:t>
                  </w:r>
                </w:sdtContent>
              </w:sdt>
              <w:r w:rsidR="002005AA">
                <w:rPr>
                  <w:b/>
                  <w:szCs w:val="24"/>
                </w:rPr>
                <w:t xml:space="preserve"> SKYRIUS</w:t>
              </w:r>
            </w:p>
            <w:p w14:paraId="65840CC2" w14:textId="77777777" w:rsidR="00E521F8" w:rsidRDefault="00F078EC">
              <w:pPr>
                <w:ind w:firstLine="62"/>
                <w:jc w:val="center"/>
                <w:rPr>
                  <w:b/>
                  <w:szCs w:val="24"/>
                </w:rPr>
              </w:pPr>
              <w:sdt>
                <w:sdtPr>
                  <w:alias w:val="Pavadinimas"/>
                  <w:tag w:val="title_efc343df399a495fb01c01a833e4e3d3"/>
                  <w:id w:val="-1550290247"/>
                  <w:lock w:val="sdtLocked"/>
                </w:sdtPr>
                <w:sdtEndPr/>
                <w:sdtContent>
                  <w:r w:rsidR="002005AA">
                    <w:rPr>
                      <w:b/>
                      <w:szCs w:val="24"/>
                    </w:rPr>
                    <w:t>BENDROSIOS NUOSTATOS</w:t>
                  </w:r>
                </w:sdtContent>
              </w:sdt>
            </w:p>
            <w:p w14:paraId="65840CC3" w14:textId="77777777" w:rsidR="00E521F8" w:rsidRDefault="00E521F8">
              <w:pPr>
                <w:rPr>
                  <w:b/>
                  <w:szCs w:val="24"/>
                </w:rPr>
              </w:pPr>
            </w:p>
            <w:sdt>
              <w:sdtPr>
                <w:alias w:val="1 p."/>
                <w:tag w:val="part_a8be0b1cc87a4660816c3f9a4d783054"/>
                <w:id w:val="-867141868"/>
                <w:lock w:val="sdtLocked"/>
              </w:sdtPr>
              <w:sdtEndPr/>
              <w:sdtContent>
                <w:p w14:paraId="65840CC4" w14:textId="77777777" w:rsidR="00E521F8" w:rsidRDefault="00F078EC">
                  <w:pPr>
                    <w:tabs>
                      <w:tab w:val="left" w:pos="1247"/>
                    </w:tabs>
                    <w:spacing w:line="360" w:lineRule="auto"/>
                    <w:ind w:firstLine="1298"/>
                    <w:jc w:val="both"/>
                    <w:rPr>
                      <w:szCs w:val="24"/>
                    </w:rPr>
                  </w:pPr>
                  <w:sdt>
                    <w:sdtPr>
                      <w:alias w:val="Numeris"/>
                      <w:tag w:val="nr_a8be0b1cc87a4660816c3f9a4d783054"/>
                      <w:id w:val="2119401672"/>
                      <w:lock w:val="sdtLocked"/>
                    </w:sdtPr>
                    <w:sdtEndPr/>
                    <w:sdtContent>
                      <w:r w:rsidR="002005AA">
                        <w:rPr>
                          <w:szCs w:val="24"/>
                          <w:lang w:val="lv-LV"/>
                        </w:rPr>
                        <w:t>1</w:t>
                      </w:r>
                    </w:sdtContent>
                  </w:sdt>
                  <w:r w:rsidR="002005AA">
                    <w:rPr>
                      <w:szCs w:val="24"/>
                      <w:lang w:val="lv-LV"/>
                    </w:rPr>
                    <w:t xml:space="preserve">. Kupiškio rajono mokyklinių autobusų ir kitų transporto priemonių naudojimo tvarkos aprašas (toliau – Aprašas) reglamentuoja Kupiškio rajono savivaldybės (toliau – Savivaldybė) mokyklų mokyklinių autobusų ir kitų transporto priemonių (toliau – transporto priemonė) naudojimo, </w:t>
                  </w:r>
                  <w:r w:rsidR="002005AA">
                    <w:rPr>
                      <w:szCs w:val="24"/>
                    </w:rPr>
                    <w:t>nuomos ir apmokėjimo už nuomą tvarką.</w:t>
                  </w:r>
                </w:p>
              </w:sdtContent>
            </w:sdt>
            <w:sdt>
              <w:sdtPr>
                <w:alias w:val="2 p."/>
                <w:tag w:val="part_28f5bb3505d04967a1639e55129d725f"/>
                <w:id w:val="1837193398"/>
                <w:lock w:val="sdtLocked"/>
              </w:sdtPr>
              <w:sdtEndPr/>
              <w:sdtContent>
                <w:p w14:paraId="65840CC5" w14:textId="77777777" w:rsidR="00E521F8" w:rsidRDefault="00F078EC">
                  <w:pPr>
                    <w:tabs>
                      <w:tab w:val="left" w:pos="1247"/>
                    </w:tabs>
                    <w:spacing w:line="360" w:lineRule="auto"/>
                    <w:ind w:firstLine="1298"/>
                    <w:jc w:val="both"/>
                    <w:rPr>
                      <w:szCs w:val="24"/>
                    </w:rPr>
                  </w:pPr>
                  <w:sdt>
                    <w:sdtPr>
                      <w:alias w:val="Numeris"/>
                      <w:tag w:val="nr_28f5bb3505d04967a1639e55129d725f"/>
                      <w:id w:val="-1734459460"/>
                      <w:lock w:val="sdtLocked"/>
                    </w:sdtPr>
                    <w:sdtEndPr/>
                    <w:sdtContent>
                      <w:r w:rsidR="002005AA">
                        <w:rPr>
                          <w:szCs w:val="24"/>
                        </w:rPr>
                        <w:t>2</w:t>
                      </w:r>
                    </w:sdtContent>
                  </w:sdt>
                  <w:r w:rsidR="002005AA">
                    <w:rPr>
                      <w:szCs w:val="24"/>
                    </w:rPr>
                    <w:t>. Apraše vartojamos sąvokos ir apibrėžimai:</w:t>
                  </w:r>
                </w:p>
                <w:sdt>
                  <w:sdtPr>
                    <w:alias w:val="2.1 pp."/>
                    <w:tag w:val="part_20a9c9a997bd4a0da0f7d927bbb49bcc"/>
                    <w:id w:val="-14464681"/>
                    <w:lock w:val="sdtLocked"/>
                  </w:sdtPr>
                  <w:sdtEndPr/>
                  <w:sdtContent>
                    <w:p w14:paraId="65840CC6" w14:textId="77777777" w:rsidR="00E521F8" w:rsidRDefault="00F078EC">
                      <w:pPr>
                        <w:tabs>
                          <w:tab w:val="left" w:pos="1247"/>
                        </w:tabs>
                        <w:spacing w:line="360" w:lineRule="auto"/>
                        <w:ind w:firstLine="1298"/>
                        <w:jc w:val="both"/>
                        <w:rPr>
                          <w:szCs w:val="24"/>
                        </w:rPr>
                      </w:pPr>
                      <w:sdt>
                        <w:sdtPr>
                          <w:alias w:val="Numeris"/>
                          <w:tag w:val="nr_20a9c9a997bd4a0da0f7d927bbb49bcc"/>
                          <w:id w:val="1769112707"/>
                          <w:lock w:val="sdtLocked"/>
                        </w:sdtPr>
                        <w:sdtEndPr/>
                        <w:sdtContent>
                          <w:r w:rsidR="002005AA">
                            <w:rPr>
                              <w:szCs w:val="24"/>
                            </w:rPr>
                            <w:t>2.1</w:t>
                          </w:r>
                        </w:sdtContent>
                      </w:sdt>
                      <w:r w:rsidR="002005AA">
                        <w:rPr>
                          <w:szCs w:val="24"/>
                        </w:rPr>
                        <w:t xml:space="preserve">. </w:t>
                      </w:r>
                      <w:r w:rsidR="002005AA">
                        <w:rPr>
                          <w:b/>
                          <w:szCs w:val="24"/>
                        </w:rPr>
                        <w:t>mokyklinis autobusas</w:t>
                      </w:r>
                      <w:r w:rsidR="002005AA">
                        <w:rPr>
                          <w:szCs w:val="24"/>
                        </w:rPr>
                        <w:t xml:space="preserve"> – Savivaldybei nuosavybės teise priklausantis ir mokyklai patikėjimo teise valdyti ir naudoti perduotas geltonas, skiriamaisiais ženklais paženklintas, autobusas, vežantis vaikus (mokinius) specialiaisiais maršrutais. Prie mokyklinių autobusų priskiriami ir kitos spalvos vaikų vežimo skiriamaisiais ženklais paženklinti autobusai, kuriais mokykla veža vaikus (mokinius);</w:t>
                      </w:r>
                    </w:p>
                  </w:sdtContent>
                </w:sdt>
                <w:sdt>
                  <w:sdtPr>
                    <w:alias w:val="2.2 pp."/>
                    <w:tag w:val="part_ce6bf34a5d9a4cb8aa0758496ffe62ea"/>
                    <w:id w:val="-1476907379"/>
                    <w:lock w:val="sdtLocked"/>
                  </w:sdtPr>
                  <w:sdtEndPr/>
                  <w:sdtContent>
                    <w:p w14:paraId="65840CC7" w14:textId="77777777" w:rsidR="00E521F8" w:rsidRDefault="00F078EC">
                      <w:pPr>
                        <w:tabs>
                          <w:tab w:val="left" w:pos="1247"/>
                        </w:tabs>
                        <w:spacing w:line="360" w:lineRule="auto"/>
                        <w:ind w:firstLine="1298"/>
                        <w:jc w:val="both"/>
                        <w:rPr>
                          <w:szCs w:val="24"/>
                        </w:rPr>
                      </w:pPr>
                      <w:sdt>
                        <w:sdtPr>
                          <w:alias w:val="Numeris"/>
                          <w:tag w:val="nr_ce6bf34a5d9a4cb8aa0758496ffe62ea"/>
                          <w:id w:val="-583377307"/>
                          <w:lock w:val="sdtLocked"/>
                        </w:sdtPr>
                        <w:sdtEndPr/>
                        <w:sdtContent>
                          <w:r w:rsidR="002005AA">
                            <w:rPr>
                              <w:szCs w:val="24"/>
                            </w:rPr>
                            <w:t>2.2</w:t>
                          </w:r>
                        </w:sdtContent>
                      </w:sdt>
                      <w:r w:rsidR="002005AA">
                        <w:rPr>
                          <w:szCs w:val="24"/>
                        </w:rPr>
                        <w:t xml:space="preserve">. </w:t>
                      </w:r>
                      <w:r w:rsidR="002005AA">
                        <w:rPr>
                          <w:b/>
                          <w:szCs w:val="24"/>
                        </w:rPr>
                        <w:t>kita transporto priemonė</w:t>
                      </w:r>
                      <w:r w:rsidR="002005AA">
                        <w:rPr>
                          <w:szCs w:val="24"/>
                        </w:rPr>
                        <w:t xml:space="preserve"> – Savivaldybei nuosavybės teise priklausanti ir mokyklai patikėjimo teise valdyti ir naudoti perduota arba mokyklai nuosavybės teise priklausanti transporto priemonė – lengvasis automobilis;</w:t>
                      </w:r>
                    </w:p>
                  </w:sdtContent>
                </w:sdt>
                <w:sdt>
                  <w:sdtPr>
                    <w:alias w:val="2.3 pp."/>
                    <w:tag w:val="part_4291403f6e7f4d44bfd6e49e249d473c"/>
                    <w:id w:val="148951078"/>
                    <w:lock w:val="sdtLocked"/>
                  </w:sdtPr>
                  <w:sdtEndPr/>
                  <w:sdtContent>
                    <w:p w14:paraId="65840CC8" w14:textId="77777777" w:rsidR="00E521F8" w:rsidRDefault="00F078EC">
                      <w:pPr>
                        <w:tabs>
                          <w:tab w:val="left" w:pos="1247"/>
                        </w:tabs>
                        <w:spacing w:line="360" w:lineRule="auto"/>
                        <w:ind w:firstLine="1298"/>
                        <w:jc w:val="both"/>
                        <w:rPr>
                          <w:szCs w:val="24"/>
                        </w:rPr>
                      </w:pPr>
                      <w:sdt>
                        <w:sdtPr>
                          <w:alias w:val="Numeris"/>
                          <w:tag w:val="nr_4291403f6e7f4d44bfd6e49e249d473c"/>
                          <w:id w:val="814606879"/>
                          <w:lock w:val="sdtLocked"/>
                        </w:sdtPr>
                        <w:sdtEndPr/>
                        <w:sdtContent>
                          <w:r w:rsidR="002005AA">
                            <w:rPr>
                              <w:szCs w:val="24"/>
                            </w:rPr>
                            <w:t>2.3</w:t>
                          </w:r>
                        </w:sdtContent>
                      </w:sdt>
                      <w:r w:rsidR="002005AA">
                        <w:rPr>
                          <w:szCs w:val="24"/>
                        </w:rPr>
                        <w:t xml:space="preserve">. </w:t>
                      </w:r>
                      <w:r w:rsidR="002005AA">
                        <w:rPr>
                          <w:b/>
                          <w:bCs/>
                          <w:szCs w:val="24"/>
                        </w:rPr>
                        <w:t>keleivis</w:t>
                      </w:r>
                      <w:r w:rsidR="002005AA">
                        <w:rPr>
                          <w:szCs w:val="24"/>
                        </w:rPr>
                        <w:t xml:space="preserve"> – mokinys ar kitas fizinis asmuo;</w:t>
                      </w:r>
                    </w:p>
                  </w:sdtContent>
                </w:sdt>
                <w:sdt>
                  <w:sdtPr>
                    <w:alias w:val="2.4 pp."/>
                    <w:tag w:val="part_352dc19385284291b47ef683d4a6373d"/>
                    <w:id w:val="-249195683"/>
                    <w:lock w:val="sdtLocked"/>
                  </w:sdtPr>
                  <w:sdtEndPr/>
                  <w:sdtContent>
                    <w:p w14:paraId="65840CC9" w14:textId="77777777" w:rsidR="00E521F8" w:rsidRDefault="00F078EC">
                      <w:pPr>
                        <w:tabs>
                          <w:tab w:val="left" w:pos="1247"/>
                        </w:tabs>
                        <w:spacing w:line="276" w:lineRule="auto"/>
                        <w:ind w:firstLine="1298"/>
                        <w:jc w:val="both"/>
                        <w:rPr>
                          <w:szCs w:val="24"/>
                        </w:rPr>
                      </w:pPr>
                      <w:sdt>
                        <w:sdtPr>
                          <w:alias w:val="Numeris"/>
                          <w:tag w:val="nr_352dc19385284291b47ef683d4a6373d"/>
                          <w:id w:val="-1707631110"/>
                          <w:lock w:val="sdtLocked"/>
                        </w:sdtPr>
                        <w:sdtEndPr/>
                        <w:sdtContent>
                          <w:r w:rsidR="002005AA">
                            <w:rPr>
                              <w:szCs w:val="24"/>
                            </w:rPr>
                            <w:t>2.4</w:t>
                          </w:r>
                        </w:sdtContent>
                      </w:sdt>
                      <w:r w:rsidR="002005AA">
                        <w:rPr>
                          <w:szCs w:val="24"/>
                        </w:rPr>
                        <w:t xml:space="preserve">. </w:t>
                      </w:r>
                      <w:r w:rsidR="002005AA">
                        <w:rPr>
                          <w:b/>
                          <w:szCs w:val="24"/>
                        </w:rPr>
                        <w:t>mokykla</w:t>
                      </w:r>
                      <w:r w:rsidR="002005AA">
                        <w:rPr>
                          <w:szCs w:val="24"/>
                        </w:rPr>
                        <w:t xml:space="preserve"> – Savivaldybės švietimo įstaiga, kurios pagrindinė veikla – formalusis arba (ir) neformalusis švietimas;</w:t>
                      </w:r>
                    </w:p>
                  </w:sdtContent>
                </w:sdt>
                <w:sdt>
                  <w:sdtPr>
                    <w:alias w:val="2.5 pp."/>
                    <w:tag w:val="part_3d0a15dce0824defb152d8901d7701b0"/>
                    <w:id w:val="-1792195720"/>
                    <w:lock w:val="sdtLocked"/>
                  </w:sdtPr>
                  <w:sdtEndPr/>
                  <w:sdtContent>
                    <w:p w14:paraId="65840CCA" w14:textId="77777777" w:rsidR="00E521F8" w:rsidRDefault="00F078EC">
                      <w:pPr>
                        <w:tabs>
                          <w:tab w:val="left" w:pos="1247"/>
                        </w:tabs>
                        <w:spacing w:line="360" w:lineRule="auto"/>
                        <w:ind w:firstLine="1298"/>
                        <w:jc w:val="both"/>
                        <w:rPr>
                          <w:szCs w:val="24"/>
                        </w:rPr>
                      </w:pPr>
                      <w:sdt>
                        <w:sdtPr>
                          <w:alias w:val="Numeris"/>
                          <w:tag w:val="nr_3d0a15dce0824defb152d8901d7701b0"/>
                          <w:id w:val="-1246264725"/>
                          <w:lock w:val="sdtLocked"/>
                        </w:sdtPr>
                        <w:sdtEndPr/>
                        <w:sdtContent>
                          <w:r w:rsidR="002005AA">
                            <w:rPr>
                              <w:szCs w:val="24"/>
                            </w:rPr>
                            <w:t>2.5</w:t>
                          </w:r>
                        </w:sdtContent>
                      </w:sdt>
                      <w:r w:rsidR="002005AA">
                        <w:rPr>
                          <w:szCs w:val="24"/>
                        </w:rPr>
                        <w:t xml:space="preserve">. </w:t>
                      </w:r>
                      <w:r w:rsidR="002005AA">
                        <w:rPr>
                          <w:b/>
                          <w:bCs/>
                          <w:szCs w:val="24"/>
                        </w:rPr>
                        <w:t>nuomotojas</w:t>
                      </w:r>
                      <w:r w:rsidR="002005AA">
                        <w:rPr>
                          <w:szCs w:val="24"/>
                        </w:rPr>
                        <w:t xml:space="preserve"> – Savivaldybės mokykla, teikianti transporto  priemonės nuomos paslaugą;</w:t>
                      </w:r>
                    </w:p>
                  </w:sdtContent>
                </w:sdt>
                <w:sdt>
                  <w:sdtPr>
                    <w:alias w:val="2.6 pp."/>
                    <w:tag w:val="part_7b614a837daa43a396f34b9ead9e514d"/>
                    <w:id w:val="-230007457"/>
                    <w:lock w:val="sdtLocked"/>
                  </w:sdtPr>
                  <w:sdtEndPr/>
                  <w:sdtContent>
                    <w:p w14:paraId="65840CCB" w14:textId="77777777" w:rsidR="00E521F8" w:rsidRDefault="00F078EC">
                      <w:pPr>
                        <w:tabs>
                          <w:tab w:val="left" w:pos="1247"/>
                        </w:tabs>
                        <w:spacing w:line="360" w:lineRule="auto"/>
                        <w:ind w:firstLine="1298"/>
                        <w:jc w:val="both"/>
                        <w:rPr>
                          <w:szCs w:val="24"/>
                        </w:rPr>
                      </w:pPr>
                      <w:sdt>
                        <w:sdtPr>
                          <w:alias w:val="Numeris"/>
                          <w:tag w:val="nr_7b614a837daa43a396f34b9ead9e514d"/>
                          <w:id w:val="-1378000571"/>
                          <w:lock w:val="sdtLocked"/>
                        </w:sdtPr>
                        <w:sdtEndPr/>
                        <w:sdtContent>
                          <w:r w:rsidR="002005AA">
                            <w:rPr>
                              <w:szCs w:val="24"/>
                            </w:rPr>
                            <w:t>2.6</w:t>
                          </w:r>
                        </w:sdtContent>
                      </w:sdt>
                      <w:r w:rsidR="002005AA">
                        <w:rPr>
                          <w:szCs w:val="24"/>
                        </w:rPr>
                        <w:t xml:space="preserve">. </w:t>
                      </w:r>
                      <w:r w:rsidR="002005AA">
                        <w:rPr>
                          <w:b/>
                          <w:bCs/>
                          <w:szCs w:val="24"/>
                        </w:rPr>
                        <w:t xml:space="preserve">nuomininkas </w:t>
                      </w:r>
                      <w:r w:rsidR="002005AA">
                        <w:rPr>
                          <w:szCs w:val="24"/>
                        </w:rPr>
                        <w:t>– fiziniai ir juridiniai asmenys, kuriems suteikiama transporto priemonės nuomos paslauga.</w:t>
                      </w:r>
                    </w:p>
                    <w:p w14:paraId="65840CCC" w14:textId="77777777" w:rsidR="00E521F8" w:rsidRDefault="00F078EC">
                      <w:pPr>
                        <w:tabs>
                          <w:tab w:val="left" w:pos="1247"/>
                        </w:tabs>
                        <w:spacing w:line="360" w:lineRule="auto"/>
                        <w:ind w:firstLine="1298"/>
                        <w:jc w:val="both"/>
                        <w:rPr>
                          <w:szCs w:val="24"/>
                        </w:rPr>
                      </w:pPr>
                    </w:p>
                  </w:sdtContent>
                </w:sdt>
              </w:sdtContent>
            </w:sdt>
          </w:sdtContent>
        </w:sdt>
        <w:sdt>
          <w:sdtPr>
            <w:alias w:val="skyrius"/>
            <w:tag w:val="part_231d64091959409086783482591127cf"/>
            <w:id w:val="917908361"/>
            <w:lock w:val="sdtLocked"/>
          </w:sdtPr>
          <w:sdtEndPr/>
          <w:sdtContent>
            <w:p w14:paraId="65840CCD" w14:textId="77777777" w:rsidR="00E521F8" w:rsidRDefault="00F078EC">
              <w:pPr>
                <w:jc w:val="center"/>
                <w:rPr>
                  <w:b/>
                  <w:bCs/>
                  <w:szCs w:val="24"/>
                  <w:lang w:val="lv-LV"/>
                </w:rPr>
              </w:pPr>
              <w:sdt>
                <w:sdtPr>
                  <w:alias w:val="Numeris"/>
                  <w:tag w:val="nr_231d64091959409086783482591127cf"/>
                  <w:id w:val="-355815655"/>
                  <w:lock w:val="sdtLocked"/>
                </w:sdtPr>
                <w:sdtEndPr/>
                <w:sdtContent>
                  <w:r w:rsidR="002005AA">
                    <w:rPr>
                      <w:b/>
                      <w:bCs/>
                      <w:szCs w:val="24"/>
                      <w:lang w:val="lv-LV"/>
                    </w:rPr>
                    <w:t>II</w:t>
                  </w:r>
                </w:sdtContent>
              </w:sdt>
              <w:r w:rsidR="002005AA">
                <w:rPr>
                  <w:b/>
                  <w:bCs/>
                  <w:szCs w:val="24"/>
                  <w:lang w:val="lv-LV"/>
                </w:rPr>
                <w:t xml:space="preserve"> SKYRIUS</w:t>
              </w:r>
            </w:p>
            <w:p w14:paraId="65840CCE" w14:textId="77777777" w:rsidR="00E521F8" w:rsidRDefault="00F078EC">
              <w:pPr>
                <w:ind w:firstLine="62"/>
                <w:jc w:val="center"/>
                <w:rPr>
                  <w:b/>
                  <w:bCs/>
                  <w:szCs w:val="24"/>
                  <w:lang w:val="lv-LV"/>
                </w:rPr>
              </w:pPr>
              <w:sdt>
                <w:sdtPr>
                  <w:alias w:val="Pavadinimas"/>
                  <w:tag w:val="title_231d64091959409086783482591127cf"/>
                  <w:id w:val="-1269462102"/>
                  <w:lock w:val="sdtLocked"/>
                </w:sdtPr>
                <w:sdtEndPr/>
                <w:sdtContent>
                  <w:r w:rsidR="002005AA">
                    <w:rPr>
                      <w:b/>
                      <w:szCs w:val="24"/>
                    </w:rPr>
                    <w:t>TRANSPORTO PRIEMONIŲ</w:t>
                  </w:r>
                  <w:r w:rsidR="002005AA">
                    <w:rPr>
                      <w:b/>
                      <w:bCs/>
                      <w:szCs w:val="24"/>
                      <w:lang w:val="lv-LV"/>
                    </w:rPr>
                    <w:t xml:space="preserve"> NAUDOJIMAS </w:t>
                  </w:r>
                </w:sdtContent>
              </w:sdt>
            </w:p>
            <w:p w14:paraId="65840CCF" w14:textId="77777777" w:rsidR="00E521F8" w:rsidRDefault="00E521F8">
              <w:pPr>
                <w:jc w:val="both"/>
                <w:rPr>
                  <w:szCs w:val="24"/>
                  <w:lang w:eastAsia="lt-LT"/>
                </w:rPr>
              </w:pPr>
            </w:p>
            <w:sdt>
              <w:sdtPr>
                <w:alias w:val="3 p."/>
                <w:tag w:val="part_18f4dc22545c4981a8fb1ab0b62d8f8b"/>
                <w:id w:val="1174382372"/>
                <w:lock w:val="sdtLocked"/>
              </w:sdtPr>
              <w:sdtEndPr/>
              <w:sdtContent>
                <w:p w14:paraId="65840CD0" w14:textId="77777777" w:rsidR="00E521F8" w:rsidRDefault="00F078EC">
                  <w:pPr>
                    <w:tabs>
                      <w:tab w:val="left" w:pos="1247"/>
                    </w:tabs>
                    <w:spacing w:line="360" w:lineRule="auto"/>
                    <w:ind w:firstLine="1296"/>
                    <w:jc w:val="both"/>
                    <w:rPr>
                      <w:bCs/>
                      <w:szCs w:val="24"/>
                      <w:lang w:val="lv-LV"/>
                    </w:rPr>
                  </w:pPr>
                  <w:sdt>
                    <w:sdtPr>
                      <w:alias w:val="Numeris"/>
                      <w:tag w:val="nr_18f4dc22545c4981a8fb1ab0b62d8f8b"/>
                      <w:id w:val="1208604608"/>
                      <w:lock w:val="sdtLocked"/>
                    </w:sdtPr>
                    <w:sdtEndPr/>
                    <w:sdtContent>
                      <w:r w:rsidR="002005AA">
                        <w:rPr>
                          <w:bCs/>
                          <w:szCs w:val="24"/>
                          <w:lang w:val="lv-LV"/>
                        </w:rPr>
                        <w:t>3</w:t>
                      </w:r>
                    </w:sdtContent>
                  </w:sdt>
                  <w:r w:rsidR="002005AA">
                    <w:rPr>
                      <w:bCs/>
                      <w:szCs w:val="24"/>
                      <w:lang w:val="lv-LV"/>
                    </w:rPr>
                    <w:t>. Mokykliniai autobusai naudojami vaikų (mokinių) vežimui į mokyklas ar iš jų Savivaldybės tarybos nustatyta tvarka.</w:t>
                  </w:r>
                </w:p>
              </w:sdtContent>
            </w:sdt>
            <w:sdt>
              <w:sdtPr>
                <w:alias w:val="4 p."/>
                <w:tag w:val="part_58368b4390454653852a787ec76ffbf2"/>
                <w:id w:val="57447885"/>
                <w:lock w:val="sdtLocked"/>
              </w:sdtPr>
              <w:sdtEndPr/>
              <w:sdtContent>
                <w:p w14:paraId="65840CD1" w14:textId="77777777" w:rsidR="00E521F8" w:rsidRDefault="00F078EC">
                  <w:pPr>
                    <w:tabs>
                      <w:tab w:val="left" w:pos="1247"/>
                    </w:tabs>
                    <w:spacing w:line="276" w:lineRule="auto"/>
                    <w:ind w:firstLine="1296"/>
                    <w:jc w:val="both"/>
                    <w:rPr>
                      <w:szCs w:val="24"/>
                    </w:rPr>
                  </w:pPr>
                  <w:sdt>
                    <w:sdtPr>
                      <w:alias w:val="Numeris"/>
                      <w:tag w:val="nr_58368b4390454653852a787ec76ffbf2"/>
                      <w:id w:val="2030828489"/>
                      <w:lock w:val="sdtLocked"/>
                    </w:sdtPr>
                    <w:sdtEndPr/>
                    <w:sdtContent>
                      <w:r w:rsidR="002005AA">
                        <w:rPr>
                          <w:bCs/>
                          <w:szCs w:val="24"/>
                          <w:lang w:val="lv-LV"/>
                        </w:rPr>
                        <w:t>4</w:t>
                      </w:r>
                    </w:sdtContent>
                  </w:sdt>
                  <w:r w:rsidR="002005AA">
                    <w:rPr>
                      <w:bCs/>
                      <w:szCs w:val="24"/>
                      <w:lang w:val="lv-LV"/>
                    </w:rPr>
                    <w:t>. Transporto priemonės laisvu nuo mokinių</w:t>
                  </w:r>
                  <w:r w:rsidR="002005AA">
                    <w:rPr>
                      <w:szCs w:val="24"/>
                    </w:rPr>
                    <w:t xml:space="preserve"> vežimo į mokyklą ir iš jos metu gali būti naudojamos: </w:t>
                  </w:r>
                </w:p>
                <w:sdt>
                  <w:sdtPr>
                    <w:alias w:val="4.1 pp."/>
                    <w:tag w:val="part_4de03a3647ca47d99dedf6088aaa9a0b"/>
                    <w:id w:val="-1100485494"/>
                    <w:lock w:val="sdtLocked"/>
                  </w:sdtPr>
                  <w:sdtEndPr/>
                  <w:sdtContent>
                    <w:p w14:paraId="65840CD2" w14:textId="77777777" w:rsidR="00E521F8" w:rsidRDefault="00F078EC">
                      <w:pPr>
                        <w:tabs>
                          <w:tab w:val="left" w:pos="1247"/>
                        </w:tabs>
                        <w:spacing w:line="360" w:lineRule="auto"/>
                        <w:ind w:firstLine="1296"/>
                        <w:jc w:val="both"/>
                        <w:rPr>
                          <w:szCs w:val="24"/>
                        </w:rPr>
                      </w:pPr>
                      <w:sdt>
                        <w:sdtPr>
                          <w:alias w:val="Numeris"/>
                          <w:tag w:val="nr_4de03a3647ca47d99dedf6088aaa9a0b"/>
                          <w:id w:val="-1196681932"/>
                          <w:lock w:val="sdtLocked"/>
                        </w:sdtPr>
                        <w:sdtEndPr/>
                        <w:sdtContent>
                          <w:r w:rsidR="002005AA">
                            <w:rPr>
                              <w:szCs w:val="24"/>
                            </w:rPr>
                            <w:t>4.1</w:t>
                          </w:r>
                        </w:sdtContent>
                      </w:sdt>
                      <w:r w:rsidR="002005AA">
                        <w:rPr>
                          <w:szCs w:val="24"/>
                        </w:rPr>
                        <w:t>. vežti vaikus (mokinius) į:</w:t>
                      </w:r>
                    </w:p>
                    <w:sdt>
                      <w:sdtPr>
                        <w:alias w:val="4.1.1 pp."/>
                        <w:tag w:val="part_a912bf4bcfd04dd5ad16dc585b99b478"/>
                        <w:id w:val="1003785103"/>
                        <w:lock w:val="sdtLocked"/>
                      </w:sdtPr>
                      <w:sdtEndPr/>
                      <w:sdtContent>
                        <w:p w14:paraId="65840CD3" w14:textId="77777777" w:rsidR="00E521F8" w:rsidRDefault="00F078EC">
                          <w:pPr>
                            <w:tabs>
                              <w:tab w:val="left" w:pos="1247"/>
                            </w:tabs>
                            <w:spacing w:line="360" w:lineRule="auto"/>
                            <w:ind w:firstLine="1296"/>
                            <w:jc w:val="both"/>
                            <w:rPr>
                              <w:szCs w:val="24"/>
                            </w:rPr>
                          </w:pPr>
                          <w:sdt>
                            <w:sdtPr>
                              <w:alias w:val="Numeris"/>
                              <w:tag w:val="nr_a912bf4bcfd04dd5ad16dc585b99b478"/>
                              <w:id w:val="-1414007226"/>
                              <w:lock w:val="sdtLocked"/>
                            </w:sdtPr>
                            <w:sdtEndPr/>
                            <w:sdtContent>
                              <w:r w:rsidR="002005AA">
                                <w:rPr>
                                  <w:szCs w:val="24"/>
                                </w:rPr>
                                <w:t>4.1.1</w:t>
                              </w:r>
                            </w:sdtContent>
                          </w:sdt>
                          <w:r w:rsidR="002005AA">
                            <w:rPr>
                              <w:szCs w:val="24"/>
                            </w:rPr>
                            <w:t>. neformaliojo vaikų švietimo įstaigas;</w:t>
                          </w:r>
                        </w:p>
                      </w:sdtContent>
                    </w:sdt>
                    <w:sdt>
                      <w:sdtPr>
                        <w:alias w:val="4.1.2 pp."/>
                        <w:tag w:val="part_f55848aa76d844ce8702afecd4b79724"/>
                        <w:id w:val="-62713919"/>
                        <w:lock w:val="sdtLocked"/>
                      </w:sdtPr>
                      <w:sdtEndPr/>
                      <w:sdtContent>
                        <w:p w14:paraId="65840CD4" w14:textId="77777777" w:rsidR="00E521F8" w:rsidRDefault="00F078EC">
                          <w:pPr>
                            <w:tabs>
                              <w:tab w:val="left" w:pos="1247"/>
                            </w:tabs>
                            <w:spacing w:line="360" w:lineRule="auto"/>
                            <w:ind w:firstLine="1296"/>
                            <w:jc w:val="both"/>
                            <w:rPr>
                              <w:szCs w:val="24"/>
                            </w:rPr>
                          </w:pPr>
                          <w:sdt>
                            <w:sdtPr>
                              <w:alias w:val="Numeris"/>
                              <w:tag w:val="nr_f55848aa76d844ce8702afecd4b79724"/>
                              <w:id w:val="1485048854"/>
                              <w:lock w:val="sdtLocked"/>
                            </w:sdtPr>
                            <w:sdtEndPr/>
                            <w:sdtContent>
                              <w:r w:rsidR="002005AA">
                                <w:rPr>
                                  <w:szCs w:val="24"/>
                                </w:rPr>
                                <w:t>4.1.2</w:t>
                              </w:r>
                            </w:sdtContent>
                          </w:sdt>
                          <w:r w:rsidR="002005AA">
                            <w:rPr>
                              <w:szCs w:val="24"/>
                            </w:rPr>
                            <w:t xml:space="preserve">. brandos egzaminų centrus; </w:t>
                          </w:r>
                        </w:p>
                      </w:sdtContent>
                    </w:sdt>
                    <w:sdt>
                      <w:sdtPr>
                        <w:alias w:val="4.1.3 pp."/>
                        <w:tag w:val="part_43302ab69dfa4360b69b69506be78dc9"/>
                        <w:id w:val="784385099"/>
                        <w:lock w:val="sdtLocked"/>
                      </w:sdtPr>
                      <w:sdtEndPr/>
                      <w:sdtContent>
                        <w:p w14:paraId="65840CD5" w14:textId="77777777" w:rsidR="00E521F8" w:rsidRDefault="00F078EC">
                          <w:pPr>
                            <w:tabs>
                              <w:tab w:val="left" w:pos="1247"/>
                            </w:tabs>
                            <w:spacing w:line="360" w:lineRule="auto"/>
                            <w:ind w:firstLine="1296"/>
                            <w:jc w:val="both"/>
                            <w:rPr>
                              <w:szCs w:val="24"/>
                            </w:rPr>
                          </w:pPr>
                          <w:sdt>
                            <w:sdtPr>
                              <w:alias w:val="Numeris"/>
                              <w:tag w:val="nr_43302ab69dfa4360b69b69506be78dc9"/>
                              <w:id w:val="-1736545336"/>
                              <w:lock w:val="sdtLocked"/>
                            </w:sdtPr>
                            <w:sdtEndPr/>
                            <w:sdtContent>
                              <w:r w:rsidR="002005AA">
                                <w:rPr>
                                  <w:szCs w:val="24"/>
                                </w:rPr>
                                <w:t>4.1.3</w:t>
                              </w:r>
                            </w:sdtContent>
                          </w:sdt>
                          <w:r w:rsidR="002005AA">
                            <w:rPr>
                              <w:szCs w:val="24"/>
                            </w:rPr>
                            <w:t>. švietimo pagalbos ir kitas įstaigas su vaikų (mokinių) ugdymu ar socialinėmis problemomis susijusiems klausimams spręsti;</w:t>
                          </w:r>
                        </w:p>
                      </w:sdtContent>
                    </w:sdt>
                    <w:sdt>
                      <w:sdtPr>
                        <w:alias w:val="4.1.4 pp."/>
                        <w:tag w:val="part_7a08e0aeb93b4546a047d021e253fb46"/>
                        <w:id w:val="-911232358"/>
                        <w:lock w:val="sdtLocked"/>
                      </w:sdtPr>
                      <w:sdtEndPr/>
                      <w:sdtContent>
                        <w:p w14:paraId="65840CD6" w14:textId="77777777" w:rsidR="00E521F8" w:rsidRDefault="00F078EC">
                          <w:pPr>
                            <w:tabs>
                              <w:tab w:val="left" w:pos="1247"/>
                            </w:tabs>
                            <w:spacing w:line="360" w:lineRule="auto"/>
                            <w:ind w:firstLine="1296"/>
                            <w:jc w:val="both"/>
                            <w:rPr>
                              <w:szCs w:val="24"/>
                            </w:rPr>
                          </w:pPr>
                          <w:sdt>
                            <w:sdtPr>
                              <w:alias w:val="Numeris"/>
                              <w:tag w:val="nr_7a08e0aeb93b4546a047d021e253fb46"/>
                              <w:id w:val="-754044160"/>
                              <w:lock w:val="sdtLocked"/>
                            </w:sdtPr>
                            <w:sdtEndPr/>
                            <w:sdtContent>
                              <w:r w:rsidR="002005AA">
                                <w:rPr>
                                  <w:szCs w:val="24"/>
                                </w:rPr>
                                <w:t>4.1.4</w:t>
                              </w:r>
                            </w:sdtContent>
                          </w:sdt>
                          <w:r w:rsidR="002005AA">
                            <w:rPr>
                              <w:szCs w:val="24"/>
                            </w:rPr>
                            <w:t>. pažintines, kultūrines, edukacines išvykas;</w:t>
                          </w:r>
                        </w:p>
                      </w:sdtContent>
                    </w:sdt>
                    <w:sdt>
                      <w:sdtPr>
                        <w:alias w:val="4.1.5 pp."/>
                        <w:tag w:val="part_371aede56b0749f1a95a30ea46c33b65"/>
                        <w:id w:val="144793517"/>
                        <w:lock w:val="sdtLocked"/>
                      </w:sdtPr>
                      <w:sdtEndPr/>
                      <w:sdtContent>
                        <w:p w14:paraId="65840CD7" w14:textId="77777777" w:rsidR="00E521F8" w:rsidRDefault="00F078EC">
                          <w:pPr>
                            <w:tabs>
                              <w:tab w:val="left" w:pos="1247"/>
                            </w:tabs>
                            <w:spacing w:line="360" w:lineRule="auto"/>
                            <w:ind w:firstLine="1296"/>
                            <w:jc w:val="both"/>
                            <w:rPr>
                              <w:szCs w:val="24"/>
                            </w:rPr>
                          </w:pPr>
                          <w:sdt>
                            <w:sdtPr>
                              <w:alias w:val="Numeris"/>
                              <w:tag w:val="nr_371aede56b0749f1a95a30ea46c33b65"/>
                              <w:id w:val="770362605"/>
                              <w:lock w:val="sdtLocked"/>
                            </w:sdtPr>
                            <w:sdtEndPr/>
                            <w:sdtContent>
                              <w:r w:rsidR="002005AA">
                                <w:rPr>
                                  <w:szCs w:val="24"/>
                                </w:rPr>
                                <w:t>4.1.5</w:t>
                              </w:r>
                            </w:sdtContent>
                          </w:sdt>
                          <w:r w:rsidR="002005AA">
                            <w:rPr>
                              <w:szCs w:val="24"/>
                            </w:rPr>
                            <w:t>. Savivaldybės, regioninius, šalies ir tarptautinius saviraiškos renginius (dalykų olimpiadas, konkursus, varžybas, sporto, sveikatos ugdymo, meninės raiškos, turizmo, gamtos, techninės kūrybos bei kitus renginius);</w:t>
                          </w:r>
                        </w:p>
                      </w:sdtContent>
                    </w:sdt>
                  </w:sdtContent>
                </w:sdt>
                <w:sdt>
                  <w:sdtPr>
                    <w:alias w:val="4.2 pp."/>
                    <w:tag w:val="part_dd3bc16f49f9435bac56a49ce79543ad"/>
                    <w:id w:val="-860421311"/>
                    <w:lock w:val="sdtLocked"/>
                  </w:sdtPr>
                  <w:sdtEndPr/>
                  <w:sdtContent>
                    <w:p w14:paraId="65840CD8" w14:textId="77777777" w:rsidR="00E521F8" w:rsidRDefault="00F078EC">
                      <w:pPr>
                        <w:tabs>
                          <w:tab w:val="left" w:pos="1247"/>
                        </w:tabs>
                        <w:spacing w:line="360" w:lineRule="auto"/>
                        <w:ind w:firstLine="1296"/>
                        <w:jc w:val="both"/>
                        <w:rPr>
                          <w:szCs w:val="24"/>
                        </w:rPr>
                      </w:pPr>
                      <w:sdt>
                        <w:sdtPr>
                          <w:alias w:val="Numeris"/>
                          <w:tag w:val="nr_dd3bc16f49f9435bac56a49ce79543ad"/>
                          <w:id w:val="-596554353"/>
                          <w:lock w:val="sdtLocked"/>
                        </w:sdtPr>
                        <w:sdtEndPr/>
                        <w:sdtContent>
                          <w:r w:rsidR="002005AA">
                            <w:rPr>
                              <w:szCs w:val="24"/>
                            </w:rPr>
                            <w:t>4.2</w:t>
                          </w:r>
                        </w:sdtContent>
                      </w:sdt>
                      <w:r w:rsidR="002005AA">
                        <w:rPr>
                          <w:szCs w:val="24"/>
                        </w:rPr>
                        <w:t>. ugdymo organizavimo procesui aprūpinti;</w:t>
                      </w:r>
                    </w:p>
                  </w:sdtContent>
                </w:sdt>
                <w:sdt>
                  <w:sdtPr>
                    <w:alias w:val="4.3 pp."/>
                    <w:tag w:val="part_776a111625cf46209b8079323576818f"/>
                    <w:id w:val="243381142"/>
                    <w:lock w:val="sdtLocked"/>
                  </w:sdtPr>
                  <w:sdtEndPr/>
                  <w:sdtContent>
                    <w:p w14:paraId="65840CD9" w14:textId="77777777" w:rsidR="00E521F8" w:rsidRDefault="00F078EC">
                      <w:pPr>
                        <w:tabs>
                          <w:tab w:val="left" w:pos="1247"/>
                        </w:tabs>
                        <w:spacing w:line="360" w:lineRule="auto"/>
                        <w:ind w:firstLine="1296"/>
                        <w:jc w:val="both"/>
                        <w:rPr>
                          <w:szCs w:val="24"/>
                        </w:rPr>
                      </w:pPr>
                      <w:sdt>
                        <w:sdtPr>
                          <w:alias w:val="Numeris"/>
                          <w:tag w:val="nr_776a111625cf46209b8079323576818f"/>
                          <w:id w:val="206313599"/>
                          <w:lock w:val="sdtLocked"/>
                        </w:sdtPr>
                        <w:sdtEndPr/>
                        <w:sdtContent>
                          <w:r w:rsidR="002005AA">
                            <w:rPr>
                              <w:szCs w:val="24"/>
                            </w:rPr>
                            <w:t>4.3</w:t>
                          </w:r>
                        </w:sdtContent>
                      </w:sdt>
                      <w:r w:rsidR="002005AA">
                        <w:rPr>
                          <w:szCs w:val="24"/>
                        </w:rPr>
                        <w:t>. vežti mokyklos darbuotojus į kvalifikacijos tobulinimo renginius bei mokytojų išvykoms, skirtoms akiračiui plėsti ir mokinių ugdymo turiniui praturtinti bei aktualizuoti;</w:t>
                      </w:r>
                    </w:p>
                  </w:sdtContent>
                </w:sdt>
                <w:sdt>
                  <w:sdtPr>
                    <w:alias w:val="4.4 pp."/>
                    <w:tag w:val="part_a4d4f5024e3a4bcda9f8c02b6fbe9ecb"/>
                    <w:id w:val="1737433499"/>
                    <w:lock w:val="sdtLocked"/>
                  </w:sdtPr>
                  <w:sdtEndPr/>
                  <w:sdtContent>
                    <w:p w14:paraId="65840CDA" w14:textId="77777777" w:rsidR="00E521F8" w:rsidRDefault="00F078EC">
                      <w:pPr>
                        <w:tabs>
                          <w:tab w:val="left" w:pos="1247"/>
                        </w:tabs>
                        <w:spacing w:line="360" w:lineRule="auto"/>
                        <w:ind w:firstLine="1296"/>
                        <w:jc w:val="both"/>
                        <w:rPr>
                          <w:szCs w:val="24"/>
                        </w:rPr>
                      </w:pPr>
                      <w:sdt>
                        <w:sdtPr>
                          <w:alias w:val="Numeris"/>
                          <w:tag w:val="nr_a4d4f5024e3a4bcda9f8c02b6fbe9ecb"/>
                          <w:id w:val="-397057453"/>
                          <w:lock w:val="sdtLocked"/>
                        </w:sdtPr>
                        <w:sdtEndPr/>
                        <w:sdtContent>
                          <w:r w:rsidR="002005AA">
                            <w:rPr>
                              <w:szCs w:val="24"/>
                            </w:rPr>
                            <w:t>4.4</w:t>
                          </w:r>
                        </w:sdtContent>
                      </w:sdt>
                      <w:r w:rsidR="002005AA">
                        <w:rPr>
                          <w:szCs w:val="24"/>
                        </w:rPr>
                        <w:t>. vežti mokyklos bendruomenės narius į kitus tiesiogiai su įstaigos veikla susijusius renginius;</w:t>
                      </w:r>
                    </w:p>
                  </w:sdtContent>
                </w:sdt>
                <w:sdt>
                  <w:sdtPr>
                    <w:alias w:val="4.5 pp."/>
                    <w:tag w:val="part_95cec4140a6f49ed83374afec37836ea"/>
                    <w:id w:val="-1994090921"/>
                    <w:lock w:val="sdtLocked"/>
                  </w:sdtPr>
                  <w:sdtEndPr/>
                  <w:sdtContent>
                    <w:p w14:paraId="65840CDB" w14:textId="77777777" w:rsidR="00E521F8" w:rsidRDefault="00F078EC">
                      <w:pPr>
                        <w:tabs>
                          <w:tab w:val="left" w:pos="1247"/>
                        </w:tabs>
                        <w:spacing w:line="360" w:lineRule="auto"/>
                        <w:ind w:firstLine="1296"/>
                        <w:jc w:val="both"/>
                        <w:rPr>
                          <w:szCs w:val="24"/>
                        </w:rPr>
                      </w:pPr>
                      <w:sdt>
                        <w:sdtPr>
                          <w:alias w:val="Numeris"/>
                          <w:tag w:val="nr_95cec4140a6f49ed83374afec37836ea"/>
                          <w:id w:val="2109773130"/>
                          <w:lock w:val="sdtLocked"/>
                        </w:sdtPr>
                        <w:sdtEndPr/>
                        <w:sdtContent>
                          <w:r w:rsidR="002005AA">
                            <w:rPr>
                              <w:szCs w:val="24"/>
                            </w:rPr>
                            <w:t>4.5</w:t>
                          </w:r>
                        </w:sdtContent>
                      </w:sdt>
                      <w:r w:rsidR="002005AA">
                        <w:rPr>
                          <w:szCs w:val="24"/>
                        </w:rPr>
                        <w:t>. vežti pedagoginius darbuotojus į užduočių rengimo, standartizuotų testų taisymo bei kitas darbo grupes, komisijas, egzaminų vertinimo centrus;</w:t>
                      </w:r>
                    </w:p>
                  </w:sdtContent>
                </w:sdt>
                <w:sdt>
                  <w:sdtPr>
                    <w:alias w:val="4.6 pp."/>
                    <w:tag w:val="part_93bd224b8a17404589a43e0cae91017d"/>
                    <w:id w:val="881681168"/>
                    <w:lock w:val="sdtLocked"/>
                  </w:sdtPr>
                  <w:sdtEndPr/>
                  <w:sdtContent>
                    <w:p w14:paraId="65840CDC" w14:textId="77777777" w:rsidR="00E521F8" w:rsidRDefault="00F078EC">
                      <w:pPr>
                        <w:tabs>
                          <w:tab w:val="left" w:pos="1247"/>
                        </w:tabs>
                        <w:spacing w:line="360" w:lineRule="auto"/>
                        <w:ind w:firstLine="1296"/>
                        <w:jc w:val="both"/>
                        <w:rPr>
                          <w:szCs w:val="24"/>
                        </w:rPr>
                      </w:pPr>
                      <w:sdt>
                        <w:sdtPr>
                          <w:alias w:val="Numeris"/>
                          <w:tag w:val="nr_93bd224b8a17404589a43e0cae91017d"/>
                          <w:id w:val="-681354090"/>
                          <w:lock w:val="sdtLocked"/>
                        </w:sdtPr>
                        <w:sdtEndPr/>
                        <w:sdtContent>
                          <w:r w:rsidR="002005AA">
                            <w:rPr>
                              <w:szCs w:val="24"/>
                            </w:rPr>
                            <w:t>4.6</w:t>
                          </w:r>
                        </w:sdtContent>
                      </w:sdt>
                      <w:r w:rsidR="002005AA">
                        <w:rPr>
                          <w:szCs w:val="24"/>
                        </w:rPr>
                        <w:t>. kitoms mokyklos bendruomenės narių grupių reikmėms (mokinių ekskursijoms, mokytojų kolektyvo išvykoms ir pan., išskyrus darbuotojų pavėžėjimą į darbą ir iš jo);</w:t>
                      </w:r>
                    </w:p>
                  </w:sdtContent>
                </w:sdt>
                <w:sdt>
                  <w:sdtPr>
                    <w:alias w:val="4.7 pp."/>
                    <w:tag w:val="part_4852c31247d244c99c3d47472f8bd22a"/>
                    <w:id w:val="454137255"/>
                    <w:lock w:val="sdtLocked"/>
                  </w:sdtPr>
                  <w:sdtEndPr/>
                  <w:sdtContent>
                    <w:p w14:paraId="65840CDD" w14:textId="77777777" w:rsidR="00E521F8" w:rsidRDefault="00F078EC">
                      <w:pPr>
                        <w:tabs>
                          <w:tab w:val="left" w:pos="1247"/>
                        </w:tabs>
                        <w:spacing w:line="360" w:lineRule="auto"/>
                        <w:ind w:firstLine="1296"/>
                        <w:jc w:val="both"/>
                        <w:rPr>
                          <w:szCs w:val="24"/>
                        </w:rPr>
                      </w:pPr>
                      <w:sdt>
                        <w:sdtPr>
                          <w:alias w:val="Numeris"/>
                          <w:tag w:val="nr_4852c31247d244c99c3d47472f8bd22a"/>
                          <w:id w:val="-1245486077"/>
                          <w:lock w:val="sdtLocked"/>
                        </w:sdtPr>
                        <w:sdtEndPr/>
                        <w:sdtContent>
                          <w:r w:rsidR="002005AA">
                            <w:rPr>
                              <w:szCs w:val="24"/>
                            </w:rPr>
                            <w:t>4.7</w:t>
                          </w:r>
                        </w:sdtContent>
                      </w:sdt>
                      <w:r w:rsidR="002005AA">
                        <w:rPr>
                          <w:szCs w:val="24"/>
                        </w:rPr>
                        <w:t xml:space="preserve">. vežti kitų Savivaldybės mokyklų mokinius į mokyklą ar iš jos (paslaugų prašančios mokyklos mokyklinio autobuso techninio gedimo atveju); </w:t>
                      </w:r>
                    </w:p>
                  </w:sdtContent>
                </w:sdt>
                <w:sdt>
                  <w:sdtPr>
                    <w:alias w:val="4.8 pp."/>
                    <w:tag w:val="part_c9da6859340c4a6b8358358a86503737"/>
                    <w:id w:val="64683432"/>
                    <w:lock w:val="sdtLocked"/>
                  </w:sdtPr>
                  <w:sdtEndPr/>
                  <w:sdtContent>
                    <w:p w14:paraId="65840CDE" w14:textId="77777777" w:rsidR="00E521F8" w:rsidRDefault="00F078EC">
                      <w:pPr>
                        <w:tabs>
                          <w:tab w:val="left" w:pos="1247"/>
                        </w:tabs>
                        <w:spacing w:line="360" w:lineRule="auto"/>
                        <w:ind w:firstLine="1296"/>
                        <w:jc w:val="both"/>
                        <w:rPr>
                          <w:szCs w:val="24"/>
                        </w:rPr>
                      </w:pPr>
                      <w:sdt>
                        <w:sdtPr>
                          <w:alias w:val="Numeris"/>
                          <w:tag w:val="nr_c9da6859340c4a6b8358358a86503737"/>
                          <w:id w:val="1970018324"/>
                          <w:lock w:val="sdtLocked"/>
                        </w:sdtPr>
                        <w:sdtEndPr/>
                        <w:sdtContent>
                          <w:r w:rsidR="002005AA">
                            <w:rPr>
                              <w:szCs w:val="24"/>
                            </w:rPr>
                            <w:t>4.8</w:t>
                          </w:r>
                        </w:sdtContent>
                      </w:sdt>
                      <w:r w:rsidR="002005AA">
                        <w:rPr>
                          <w:szCs w:val="24"/>
                        </w:rPr>
                        <w:t>. mokyklos bendruomenės nario asmeninėms reikmėms;</w:t>
                      </w:r>
                    </w:p>
                  </w:sdtContent>
                </w:sdt>
                <w:sdt>
                  <w:sdtPr>
                    <w:alias w:val="4.9 pp."/>
                    <w:tag w:val="part_a99f1e800e3e4d8ab05df00948aec38b"/>
                    <w:id w:val="-459039464"/>
                    <w:lock w:val="sdtLocked"/>
                  </w:sdtPr>
                  <w:sdtEndPr/>
                  <w:sdtContent>
                    <w:p w14:paraId="65840CDF" w14:textId="77777777" w:rsidR="00E521F8" w:rsidRDefault="00F078EC">
                      <w:pPr>
                        <w:tabs>
                          <w:tab w:val="left" w:pos="1247"/>
                        </w:tabs>
                        <w:spacing w:line="360" w:lineRule="auto"/>
                        <w:ind w:firstLine="1296"/>
                        <w:jc w:val="both"/>
                        <w:rPr>
                          <w:szCs w:val="24"/>
                        </w:rPr>
                      </w:pPr>
                      <w:sdt>
                        <w:sdtPr>
                          <w:alias w:val="Numeris"/>
                          <w:tag w:val="nr_a99f1e800e3e4d8ab05df00948aec38b"/>
                          <w:id w:val="2020894351"/>
                          <w:lock w:val="sdtLocked"/>
                        </w:sdtPr>
                        <w:sdtEndPr/>
                        <w:sdtContent>
                          <w:r w:rsidR="002005AA">
                            <w:rPr>
                              <w:szCs w:val="24"/>
                            </w:rPr>
                            <w:t>4.9</w:t>
                          </w:r>
                        </w:sdtContent>
                      </w:sdt>
                      <w:r w:rsidR="002005AA">
                        <w:rPr>
                          <w:szCs w:val="24"/>
                        </w:rPr>
                        <w:t>.  kitų fizinių ir juridinių asmenų reikmėms.</w:t>
                      </w:r>
                    </w:p>
                    <w:p w14:paraId="65840CE0" w14:textId="77777777" w:rsidR="00E521F8" w:rsidRDefault="00F078EC">
                      <w:pPr>
                        <w:tabs>
                          <w:tab w:val="left" w:pos="1247"/>
                        </w:tabs>
                        <w:spacing w:line="360" w:lineRule="auto"/>
                        <w:ind w:firstLine="720"/>
                        <w:jc w:val="both"/>
                        <w:rPr>
                          <w:color w:val="FF0000"/>
                          <w:szCs w:val="24"/>
                        </w:rPr>
                      </w:pPr>
                    </w:p>
                  </w:sdtContent>
                </w:sdt>
              </w:sdtContent>
            </w:sdt>
          </w:sdtContent>
        </w:sdt>
        <w:sdt>
          <w:sdtPr>
            <w:alias w:val="skyrius"/>
            <w:tag w:val="part_6b01969d9c384908ad856de383df64c6"/>
            <w:id w:val="-473365944"/>
            <w:lock w:val="sdtLocked"/>
          </w:sdtPr>
          <w:sdtEndPr/>
          <w:sdtContent>
            <w:p w14:paraId="65840CE1" w14:textId="77777777" w:rsidR="00E521F8" w:rsidRDefault="00F078EC">
              <w:pPr>
                <w:ind w:firstLine="62"/>
                <w:jc w:val="center"/>
                <w:rPr>
                  <w:b/>
                  <w:bCs/>
                  <w:szCs w:val="24"/>
                  <w:lang w:val="lv-LV"/>
                </w:rPr>
              </w:pPr>
              <w:sdt>
                <w:sdtPr>
                  <w:alias w:val="Numeris"/>
                  <w:tag w:val="nr_6b01969d9c384908ad856de383df64c6"/>
                  <w:id w:val="2123959065"/>
                  <w:lock w:val="sdtLocked"/>
                </w:sdtPr>
                <w:sdtEndPr/>
                <w:sdtContent>
                  <w:r w:rsidR="002005AA">
                    <w:rPr>
                      <w:b/>
                      <w:bCs/>
                      <w:szCs w:val="24"/>
                      <w:lang w:val="lv-LV"/>
                    </w:rPr>
                    <w:t>III</w:t>
                  </w:r>
                </w:sdtContent>
              </w:sdt>
              <w:r w:rsidR="002005AA">
                <w:rPr>
                  <w:b/>
                  <w:bCs/>
                  <w:szCs w:val="24"/>
                  <w:lang w:val="lv-LV"/>
                </w:rPr>
                <w:t xml:space="preserve"> SKYRIUS</w:t>
              </w:r>
            </w:p>
            <w:p w14:paraId="65840CE2" w14:textId="77777777" w:rsidR="00E521F8" w:rsidRDefault="00F078EC">
              <w:pPr>
                <w:ind w:firstLine="62"/>
                <w:jc w:val="center"/>
              </w:pPr>
              <w:sdt>
                <w:sdtPr>
                  <w:alias w:val="Pavadinimas"/>
                  <w:tag w:val="title_6b01969d9c384908ad856de383df64c6"/>
                  <w:id w:val="-51005172"/>
                  <w:lock w:val="sdtLocked"/>
                </w:sdtPr>
                <w:sdtEndPr/>
                <w:sdtContent>
                  <w:r w:rsidR="002005AA">
                    <w:rPr>
                      <w:b/>
                      <w:szCs w:val="24"/>
                    </w:rPr>
                    <w:t>TRANSPORTO PRIEMONIŲ</w:t>
                  </w:r>
                  <w:r w:rsidR="002005AA">
                    <w:rPr>
                      <w:b/>
                      <w:bCs/>
                      <w:szCs w:val="24"/>
                      <w:lang w:val="lv-LV"/>
                    </w:rPr>
                    <w:t xml:space="preserve"> NAUDOJIMO FINANSAVIMAS IR NUOMA </w:t>
                  </w:r>
                </w:sdtContent>
              </w:sdt>
            </w:p>
            <w:p w14:paraId="65840CE3" w14:textId="77777777" w:rsidR="00E521F8" w:rsidRDefault="00E521F8">
              <w:pPr>
                <w:jc w:val="center"/>
                <w:rPr>
                  <w:b/>
                  <w:bCs/>
                  <w:szCs w:val="24"/>
                  <w:lang w:val="lv-LV"/>
                </w:rPr>
              </w:pPr>
            </w:p>
            <w:sdt>
              <w:sdtPr>
                <w:alias w:val="5 p."/>
                <w:tag w:val="part_88c1ee23bb734436b9f50feaa3fc9068"/>
                <w:id w:val="-1023559079"/>
                <w:lock w:val="sdtLocked"/>
              </w:sdtPr>
              <w:sdtEndPr/>
              <w:sdtContent>
                <w:p w14:paraId="65840CE4" w14:textId="77777777" w:rsidR="00E521F8" w:rsidRDefault="00F078EC">
                  <w:pPr>
                    <w:tabs>
                      <w:tab w:val="left" w:pos="1247"/>
                    </w:tabs>
                    <w:spacing w:line="360" w:lineRule="auto"/>
                    <w:ind w:firstLine="1298"/>
                    <w:jc w:val="both"/>
                    <w:rPr>
                      <w:bCs/>
                      <w:szCs w:val="24"/>
                      <w:lang w:val="lv-LV"/>
                    </w:rPr>
                  </w:pPr>
                  <w:sdt>
                    <w:sdtPr>
                      <w:alias w:val="Numeris"/>
                      <w:tag w:val="nr_88c1ee23bb734436b9f50feaa3fc9068"/>
                      <w:id w:val="1582646651"/>
                      <w:lock w:val="sdtLocked"/>
                    </w:sdtPr>
                    <w:sdtEndPr/>
                    <w:sdtContent>
                      <w:r w:rsidR="002005AA">
                        <w:rPr>
                          <w:bCs/>
                          <w:szCs w:val="24"/>
                          <w:lang w:val="lv-LV"/>
                        </w:rPr>
                        <w:t>5</w:t>
                      </w:r>
                    </w:sdtContent>
                  </w:sdt>
                  <w:r w:rsidR="002005AA">
                    <w:rPr>
                      <w:bCs/>
                      <w:szCs w:val="24"/>
                      <w:lang w:val="lv-LV"/>
                    </w:rPr>
                    <w:t>. Aprašo 4.1–4.5 papunkčiuose nurodytoms reikmėms išlaidos finansuojamos iš mokyklai skirtų asignavimų.</w:t>
                  </w:r>
                </w:p>
              </w:sdtContent>
            </w:sdt>
            <w:sdt>
              <w:sdtPr>
                <w:alias w:val="6 p."/>
                <w:tag w:val="part_454b28f5e6df4083933418274da0f8f1"/>
                <w:id w:val="-1500345728"/>
                <w:lock w:val="sdtLocked"/>
              </w:sdtPr>
              <w:sdtEndPr/>
              <w:sdtContent>
                <w:p w14:paraId="65840CE5" w14:textId="77777777" w:rsidR="00E521F8" w:rsidRDefault="00F078EC">
                  <w:pPr>
                    <w:tabs>
                      <w:tab w:val="left" w:pos="1247"/>
                    </w:tabs>
                    <w:spacing w:line="360" w:lineRule="auto"/>
                    <w:ind w:firstLine="1298"/>
                    <w:jc w:val="both"/>
                    <w:rPr>
                      <w:bCs/>
                      <w:szCs w:val="24"/>
                      <w:lang w:val="lv-LV"/>
                    </w:rPr>
                  </w:pPr>
                  <w:sdt>
                    <w:sdtPr>
                      <w:alias w:val="Numeris"/>
                      <w:tag w:val="nr_454b28f5e6df4083933418274da0f8f1"/>
                      <w:id w:val="1094063552"/>
                      <w:lock w:val="sdtLocked"/>
                    </w:sdtPr>
                    <w:sdtEndPr/>
                    <w:sdtContent>
                      <w:r w:rsidR="002005AA">
                        <w:rPr>
                          <w:bCs/>
                          <w:szCs w:val="24"/>
                          <w:lang w:val="lv-LV"/>
                        </w:rPr>
                        <w:t>6</w:t>
                      </w:r>
                    </w:sdtContent>
                  </w:sdt>
                  <w:r w:rsidR="002005AA">
                    <w:rPr>
                      <w:bCs/>
                      <w:szCs w:val="24"/>
                      <w:lang w:val="lv-LV"/>
                    </w:rPr>
                    <w:t>. Aprašo 4.6 ir 4.7 papunkčiuose nurodytoms reikmėms išlaidas finansuoja nuomininkas, pagal mokyklos pateiktą saskaitą faktūrą pavedimu apmokėdamas Transporto priemonės kuro išlaidas.</w:t>
                  </w:r>
                </w:p>
              </w:sdtContent>
            </w:sdt>
            <w:sdt>
              <w:sdtPr>
                <w:alias w:val="7 p."/>
                <w:tag w:val="part_55fae2f610ee4f47b458fec4ef3a87eb"/>
                <w:id w:val="-643271796"/>
                <w:lock w:val="sdtLocked"/>
              </w:sdtPr>
              <w:sdtEndPr/>
              <w:sdtContent>
                <w:p w14:paraId="65840CE6" w14:textId="77777777" w:rsidR="00E521F8" w:rsidRDefault="00F078EC">
                  <w:pPr>
                    <w:tabs>
                      <w:tab w:val="left" w:pos="1247"/>
                    </w:tabs>
                    <w:spacing w:line="360" w:lineRule="auto"/>
                    <w:ind w:firstLine="1298"/>
                    <w:jc w:val="both"/>
                    <w:rPr>
                      <w:bCs/>
                      <w:szCs w:val="24"/>
                      <w:lang w:val="lv-LV"/>
                    </w:rPr>
                  </w:pPr>
                  <w:sdt>
                    <w:sdtPr>
                      <w:alias w:val="Numeris"/>
                      <w:tag w:val="nr_55fae2f610ee4f47b458fec4ef3a87eb"/>
                      <w:id w:val="-1220364711"/>
                      <w:lock w:val="sdtLocked"/>
                    </w:sdtPr>
                    <w:sdtEndPr/>
                    <w:sdtContent>
                      <w:r w:rsidR="002005AA">
                        <w:rPr>
                          <w:bCs/>
                          <w:color w:val="000000"/>
                          <w:szCs w:val="24"/>
                          <w:lang w:val="lv-LV"/>
                        </w:rPr>
                        <w:t>7</w:t>
                      </w:r>
                    </w:sdtContent>
                  </w:sdt>
                  <w:r w:rsidR="002005AA">
                    <w:rPr>
                      <w:bCs/>
                      <w:color w:val="000000"/>
                      <w:szCs w:val="24"/>
                      <w:lang w:val="lv-LV"/>
                    </w:rPr>
                    <w:t xml:space="preserve">. </w:t>
                  </w:r>
                  <w:r w:rsidR="002005AA">
                    <w:rPr>
                      <w:bCs/>
                      <w:szCs w:val="24"/>
                      <w:lang w:val="lv-LV"/>
                    </w:rPr>
                    <w:t xml:space="preserve">Aprašo 4.8 ir 4.9 papunkčiuose nurodytoms reikmėms išlaidas finansuoja nuomininkas, pavedimu apmokėdamas mokyklos pateiktą saskaitą faktūrą. Išrašant sąskaitą faktūrą vadovaujamasi </w:t>
                  </w:r>
                  <w:r w:rsidR="002005AA">
                    <w:rPr>
                      <w:szCs w:val="24"/>
                    </w:rPr>
                    <w:t>Kupiškio rajono savivaldybės mokyklų mokyklinių autobusų ir kitų transporto priemonių</w:t>
                  </w:r>
                  <w:r w:rsidR="002005AA">
                    <w:rPr>
                      <w:b/>
                      <w:szCs w:val="24"/>
                    </w:rPr>
                    <w:t xml:space="preserve"> </w:t>
                  </w:r>
                  <w:r w:rsidR="002005AA">
                    <w:rPr>
                      <w:bCs/>
                      <w:szCs w:val="24"/>
                      <w:lang w:val="lv-LV"/>
                    </w:rPr>
                    <w:t>nuomos įkainiais (1 priedas).</w:t>
                  </w:r>
                </w:p>
              </w:sdtContent>
            </w:sdt>
            <w:sdt>
              <w:sdtPr>
                <w:alias w:val="8 p."/>
                <w:tag w:val="part_6e7f3364d78446ce9f9db13cb8038eb8"/>
                <w:id w:val="-1633172838"/>
                <w:lock w:val="sdtLocked"/>
              </w:sdtPr>
              <w:sdtEndPr/>
              <w:sdtContent>
                <w:p w14:paraId="65840CE7" w14:textId="77777777" w:rsidR="00E521F8" w:rsidRDefault="00F078EC">
                  <w:pPr>
                    <w:tabs>
                      <w:tab w:val="left" w:pos="1247"/>
                    </w:tabs>
                    <w:spacing w:line="360" w:lineRule="auto"/>
                    <w:ind w:firstLine="1298"/>
                    <w:jc w:val="both"/>
                    <w:rPr>
                      <w:szCs w:val="24"/>
                    </w:rPr>
                  </w:pPr>
                  <w:sdt>
                    <w:sdtPr>
                      <w:alias w:val="Numeris"/>
                      <w:tag w:val="nr_6e7f3364d78446ce9f9db13cb8038eb8"/>
                      <w:id w:val="505637128"/>
                      <w:lock w:val="sdtLocked"/>
                    </w:sdtPr>
                    <w:sdtEndPr/>
                    <w:sdtContent>
                      <w:r w:rsidR="002005AA">
                        <w:rPr>
                          <w:szCs w:val="24"/>
                        </w:rPr>
                        <w:t>8</w:t>
                      </w:r>
                    </w:sdtContent>
                  </w:sdt>
                  <w:r w:rsidR="002005AA">
                    <w:rPr>
                      <w:szCs w:val="24"/>
                    </w:rPr>
                    <w:t>. Savivaldybės švietimo įstaigoms taikoma transporto priemonių nuomos pirmenybė.</w:t>
                  </w:r>
                </w:p>
                <w:p w14:paraId="65840CE8" w14:textId="77777777" w:rsidR="00E521F8" w:rsidRDefault="00F078EC">
                  <w:pPr>
                    <w:jc w:val="center"/>
                  </w:pPr>
                </w:p>
              </w:sdtContent>
            </w:sdt>
          </w:sdtContent>
        </w:sdt>
        <w:sdt>
          <w:sdtPr>
            <w:alias w:val="skyrius"/>
            <w:tag w:val="part_0c5d4b2cd2134965a42e0851ac06513b"/>
            <w:id w:val="-299922009"/>
            <w:lock w:val="sdtLocked"/>
          </w:sdtPr>
          <w:sdtEndPr/>
          <w:sdtContent>
            <w:p w14:paraId="65840CE9" w14:textId="77777777" w:rsidR="00E521F8" w:rsidRDefault="00F078EC">
              <w:pPr>
                <w:jc w:val="center"/>
                <w:rPr>
                  <w:b/>
                  <w:bCs/>
                  <w:szCs w:val="24"/>
                </w:rPr>
              </w:pPr>
              <w:sdt>
                <w:sdtPr>
                  <w:alias w:val="Numeris"/>
                  <w:tag w:val="nr_0c5d4b2cd2134965a42e0851ac06513b"/>
                  <w:id w:val="-1120522971"/>
                  <w:lock w:val="sdtLocked"/>
                </w:sdtPr>
                <w:sdtEndPr/>
                <w:sdtContent>
                  <w:r w:rsidR="002005AA">
                    <w:rPr>
                      <w:b/>
                      <w:bCs/>
                      <w:szCs w:val="24"/>
                      <w:lang w:val="lv-LV"/>
                    </w:rPr>
                    <w:t>IV</w:t>
                  </w:r>
                </w:sdtContent>
              </w:sdt>
              <w:r w:rsidR="002005AA">
                <w:rPr>
                  <w:b/>
                  <w:bCs/>
                  <w:szCs w:val="24"/>
                  <w:lang w:val="lv-LV"/>
                </w:rPr>
                <w:t xml:space="preserve"> SKYRIUS</w:t>
              </w:r>
            </w:p>
            <w:p w14:paraId="65840CEA" w14:textId="77777777" w:rsidR="00E521F8" w:rsidRDefault="00F078EC">
              <w:pPr>
                <w:jc w:val="center"/>
                <w:rPr>
                  <w:b/>
                  <w:szCs w:val="24"/>
                </w:rPr>
              </w:pPr>
              <w:sdt>
                <w:sdtPr>
                  <w:alias w:val="Pavadinimas"/>
                  <w:tag w:val="title_0c5d4b2cd2134965a42e0851ac06513b"/>
                  <w:id w:val="1040327371"/>
                  <w:lock w:val="sdtLocked"/>
                </w:sdtPr>
                <w:sdtEndPr/>
                <w:sdtContent>
                  <w:r w:rsidR="002005AA">
                    <w:rPr>
                      <w:b/>
                      <w:szCs w:val="24"/>
                    </w:rPr>
                    <w:t>TRANSPORTO PRIEMONIŲ NUOMOS TVARKA</w:t>
                  </w:r>
                </w:sdtContent>
              </w:sdt>
            </w:p>
            <w:p w14:paraId="65840CEB" w14:textId="77777777" w:rsidR="00E521F8" w:rsidRDefault="00E521F8">
              <w:pPr>
                <w:jc w:val="center"/>
                <w:rPr>
                  <w:b/>
                  <w:bCs/>
                  <w:szCs w:val="24"/>
                  <w:lang w:val="lv-LV"/>
                </w:rPr>
              </w:pPr>
            </w:p>
            <w:sdt>
              <w:sdtPr>
                <w:alias w:val="9 p."/>
                <w:tag w:val="part_4d4da52cd58542d992599c2df0c75c05"/>
                <w:id w:val="-1183127495"/>
                <w:lock w:val="sdtLocked"/>
              </w:sdtPr>
              <w:sdtEndPr/>
              <w:sdtContent>
                <w:p w14:paraId="65840CEC" w14:textId="77777777" w:rsidR="00E521F8" w:rsidRDefault="00F078EC">
                  <w:pPr>
                    <w:tabs>
                      <w:tab w:val="left" w:pos="1247"/>
                    </w:tabs>
                    <w:spacing w:line="360" w:lineRule="auto"/>
                    <w:ind w:firstLine="1296"/>
                    <w:jc w:val="both"/>
                    <w:rPr>
                      <w:szCs w:val="24"/>
                      <w:lang w:val="lv-LV"/>
                    </w:rPr>
                  </w:pPr>
                  <w:sdt>
                    <w:sdtPr>
                      <w:alias w:val="Numeris"/>
                      <w:tag w:val="nr_4d4da52cd58542d992599c2df0c75c05"/>
                      <w:id w:val="571389261"/>
                      <w:lock w:val="sdtLocked"/>
                    </w:sdtPr>
                    <w:sdtEndPr/>
                    <w:sdtContent>
                      <w:r w:rsidR="002005AA">
                        <w:rPr>
                          <w:szCs w:val="24"/>
                          <w:lang w:val="lv-LV"/>
                        </w:rPr>
                        <w:t>9</w:t>
                      </w:r>
                    </w:sdtContent>
                  </w:sdt>
                  <w:r w:rsidR="002005AA">
                    <w:rPr>
                      <w:szCs w:val="24"/>
                      <w:lang w:val="lv-LV"/>
                    </w:rPr>
                    <w:t>. Fizinis asmuo ar juridinio asmens vadovas, pageidaujantis išsinuomoti transporto priemonę, žodžiu kreipiasi į mokyklos vadovą ar jo įgaliotą asmenį ir susitaria dėl trasporto priemonės nuomos galimybių.</w:t>
                  </w:r>
                </w:p>
              </w:sdtContent>
            </w:sdt>
            <w:sdt>
              <w:sdtPr>
                <w:alias w:val="10 p."/>
                <w:tag w:val="part_a682a821a1bb4f2285e6cf61e836c502"/>
                <w:id w:val="-188614673"/>
                <w:lock w:val="sdtLocked"/>
              </w:sdtPr>
              <w:sdtEndPr/>
              <w:sdtContent>
                <w:p w14:paraId="65840CED" w14:textId="77777777" w:rsidR="00E521F8" w:rsidRDefault="00F078EC">
                  <w:pPr>
                    <w:tabs>
                      <w:tab w:val="left" w:pos="1247"/>
                      <w:tab w:val="left" w:pos="1276"/>
                    </w:tabs>
                    <w:spacing w:line="360" w:lineRule="auto"/>
                    <w:ind w:firstLine="1276"/>
                    <w:jc w:val="both"/>
                    <w:rPr>
                      <w:szCs w:val="24"/>
                    </w:rPr>
                  </w:pPr>
                  <w:sdt>
                    <w:sdtPr>
                      <w:alias w:val="Numeris"/>
                      <w:tag w:val="nr_a682a821a1bb4f2285e6cf61e836c502"/>
                      <w:id w:val="1083341601"/>
                      <w:lock w:val="sdtLocked"/>
                    </w:sdtPr>
                    <w:sdtEndPr/>
                    <w:sdtContent>
                      <w:r w:rsidR="002005AA">
                        <w:rPr>
                          <w:szCs w:val="24"/>
                        </w:rPr>
                        <w:t>10</w:t>
                      </w:r>
                    </w:sdtContent>
                  </w:sdt>
                  <w:r w:rsidR="002005AA">
                    <w:rPr>
                      <w:szCs w:val="24"/>
                    </w:rPr>
                    <w:t>. Susitarus dėl nuomos, II ir III grupių nuomininkai nuomotojui tiesiogiai ar el. priemonėmis (skenuotą) pateikia užpildytą Mokyklinio autobuso ar kitos transporto priemonės nuomos sutarties – užsakymo lapą (2 priedas).</w:t>
                  </w:r>
                </w:p>
              </w:sdtContent>
            </w:sdt>
            <w:sdt>
              <w:sdtPr>
                <w:alias w:val="11 p."/>
                <w:tag w:val="part_56c0062bcb984629bf853d8370708913"/>
                <w:id w:val="-269935286"/>
                <w:lock w:val="sdtLocked"/>
              </w:sdtPr>
              <w:sdtEndPr/>
              <w:sdtContent>
                <w:p w14:paraId="65840CEE" w14:textId="77777777" w:rsidR="00E521F8" w:rsidRDefault="00F078EC">
                  <w:pPr>
                    <w:tabs>
                      <w:tab w:val="left" w:pos="1247"/>
                    </w:tabs>
                    <w:spacing w:line="360" w:lineRule="auto"/>
                    <w:ind w:firstLine="1276"/>
                    <w:jc w:val="both"/>
                    <w:rPr>
                      <w:szCs w:val="24"/>
                    </w:rPr>
                  </w:pPr>
                  <w:sdt>
                    <w:sdtPr>
                      <w:alias w:val="Numeris"/>
                      <w:tag w:val="nr_56c0062bcb984629bf853d8370708913"/>
                      <w:id w:val="-378394296"/>
                      <w:lock w:val="sdtLocked"/>
                    </w:sdtPr>
                    <w:sdtEndPr/>
                    <w:sdtContent>
                      <w:r w:rsidR="002005AA">
                        <w:rPr>
                          <w:szCs w:val="24"/>
                        </w:rPr>
                        <w:t>11</w:t>
                      </w:r>
                    </w:sdtContent>
                  </w:sdt>
                  <w:r w:rsidR="002005AA">
                    <w:rPr>
                      <w:szCs w:val="24"/>
                    </w:rPr>
                    <w:t>. Likus ne mažiau kaip vienai darbo dienai iki išvykos nuomininkas nuomotojui tiesiogiai ar el. priemonėmis pateikia Mokykliniu autobusu ar kita transporto priemone vykstančių asmenų sąrašą (3 priedas).</w:t>
                  </w:r>
                </w:p>
              </w:sdtContent>
            </w:sdt>
            <w:sdt>
              <w:sdtPr>
                <w:alias w:val="12 p."/>
                <w:tag w:val="part_9318cdb53f4d4f2394a8d4163649f0b7"/>
                <w:id w:val="-826214035"/>
                <w:lock w:val="sdtLocked"/>
              </w:sdtPr>
              <w:sdtEndPr/>
              <w:sdtContent>
                <w:p w14:paraId="65840CEF" w14:textId="77777777" w:rsidR="00E521F8" w:rsidRDefault="00F078EC">
                  <w:pPr>
                    <w:tabs>
                      <w:tab w:val="left" w:pos="1247"/>
                    </w:tabs>
                    <w:spacing w:line="360" w:lineRule="auto"/>
                    <w:ind w:firstLine="1276"/>
                    <w:jc w:val="both"/>
                    <w:rPr>
                      <w:szCs w:val="24"/>
                    </w:rPr>
                  </w:pPr>
                  <w:sdt>
                    <w:sdtPr>
                      <w:alias w:val="Numeris"/>
                      <w:tag w:val="nr_9318cdb53f4d4f2394a8d4163649f0b7"/>
                      <w:id w:val="-18010826"/>
                      <w:lock w:val="sdtLocked"/>
                    </w:sdtPr>
                    <w:sdtEndPr/>
                    <w:sdtContent>
                      <w:r w:rsidR="002005AA">
                        <w:rPr>
                          <w:szCs w:val="24"/>
                        </w:rPr>
                        <w:t>12</w:t>
                      </w:r>
                    </w:sdtContent>
                  </w:sdt>
                  <w:r w:rsidR="002005AA">
                    <w:rPr>
                      <w:szCs w:val="24"/>
                    </w:rPr>
                    <w:t>. Transporto priemonės nuomos faktas ir nurodymas transporto priemonės vairuotojui vykti nuomotojo pageidaujamu maršrutu įforminamas mokyklos direktoriaus įsakymu.</w:t>
                  </w:r>
                </w:p>
              </w:sdtContent>
            </w:sdt>
            <w:sdt>
              <w:sdtPr>
                <w:alias w:val="13 p."/>
                <w:tag w:val="part_63682e511d084a73aa80c5f90152bac4"/>
                <w:id w:val="1843116510"/>
                <w:lock w:val="sdtLocked"/>
              </w:sdtPr>
              <w:sdtEndPr/>
              <w:sdtContent>
                <w:p w14:paraId="65840CF0" w14:textId="77777777" w:rsidR="00E521F8" w:rsidRDefault="00F078EC">
                  <w:pPr>
                    <w:tabs>
                      <w:tab w:val="left" w:pos="1247"/>
                    </w:tabs>
                    <w:spacing w:line="360" w:lineRule="auto"/>
                    <w:ind w:firstLine="1276"/>
                    <w:jc w:val="both"/>
                    <w:rPr>
                      <w:szCs w:val="24"/>
                    </w:rPr>
                  </w:pPr>
                  <w:sdt>
                    <w:sdtPr>
                      <w:alias w:val="Numeris"/>
                      <w:tag w:val="nr_63682e511d084a73aa80c5f90152bac4"/>
                      <w:id w:val="941803996"/>
                      <w:lock w:val="sdtLocked"/>
                    </w:sdtPr>
                    <w:sdtEndPr/>
                    <w:sdtContent>
                      <w:r w:rsidR="002005AA">
                        <w:rPr>
                          <w:szCs w:val="24"/>
                        </w:rPr>
                        <w:t>13</w:t>
                      </w:r>
                    </w:sdtContent>
                  </w:sdt>
                  <w:r w:rsidR="002005AA">
                    <w:rPr>
                      <w:szCs w:val="24"/>
                    </w:rPr>
                    <w:t>. Kelionės metu transporto priemonės vairuotojas privalo turėti Aprašo  12 punkte nurodyto įsakymo kopiją, Mokyklinio autobuso ar kitos transporto priemonės nuomos sutarties – užsakymo lapą bei Mokykliniu autobusu ar kita transporto priemone vykstančių asmenų sąrašą.</w:t>
                  </w:r>
                </w:p>
                <w:p w14:paraId="65840CF1" w14:textId="77777777" w:rsidR="00E521F8" w:rsidRDefault="00F078EC">
                  <w:pPr>
                    <w:tabs>
                      <w:tab w:val="left" w:pos="1247"/>
                    </w:tabs>
                    <w:spacing w:line="360" w:lineRule="auto"/>
                    <w:jc w:val="both"/>
                    <w:rPr>
                      <w:szCs w:val="24"/>
                      <w:lang w:val="lv-LV"/>
                    </w:rPr>
                  </w:pPr>
                </w:p>
              </w:sdtContent>
            </w:sdt>
          </w:sdtContent>
        </w:sdt>
        <w:sdt>
          <w:sdtPr>
            <w:alias w:val="skyrius"/>
            <w:tag w:val="part_a5ec77487ac245bda2000b3faab9bc61"/>
            <w:id w:val="315701426"/>
            <w:lock w:val="sdtLocked"/>
            <w:placeholder>
              <w:docPart w:val="DefaultPlaceholder_1082065158"/>
            </w:placeholder>
          </w:sdtPr>
          <w:sdtEndPr>
            <w:rPr>
              <w:szCs w:val="24"/>
            </w:rPr>
          </w:sdtEndPr>
          <w:sdtContent>
            <w:p w14:paraId="65840CF2" w14:textId="1A38A044" w:rsidR="00E521F8" w:rsidRDefault="00F078EC">
              <w:pPr>
                <w:jc w:val="center"/>
                <w:rPr>
                  <w:b/>
                  <w:szCs w:val="24"/>
                  <w:lang w:val="lv-LV"/>
                </w:rPr>
              </w:pPr>
              <w:sdt>
                <w:sdtPr>
                  <w:alias w:val="Numeris"/>
                  <w:tag w:val="nr_a5ec77487ac245bda2000b3faab9bc61"/>
                  <w:id w:val="-1806846078"/>
                  <w:lock w:val="sdtLocked"/>
                </w:sdtPr>
                <w:sdtEndPr/>
                <w:sdtContent>
                  <w:r w:rsidR="002005AA">
                    <w:rPr>
                      <w:b/>
                      <w:szCs w:val="24"/>
                      <w:lang w:val="lv-LV"/>
                    </w:rPr>
                    <w:t>V</w:t>
                  </w:r>
                </w:sdtContent>
              </w:sdt>
              <w:r w:rsidR="002005AA">
                <w:rPr>
                  <w:b/>
                  <w:szCs w:val="24"/>
                  <w:lang w:val="lv-LV"/>
                </w:rPr>
                <w:t xml:space="preserve"> SKYRIUS</w:t>
              </w:r>
            </w:p>
            <w:p w14:paraId="65840CF3" w14:textId="77777777" w:rsidR="00E521F8" w:rsidRDefault="00F078EC">
              <w:pPr>
                <w:ind w:firstLine="62"/>
                <w:jc w:val="center"/>
                <w:rPr>
                  <w:b/>
                  <w:szCs w:val="24"/>
                  <w:lang w:val="lv-LV"/>
                </w:rPr>
              </w:pPr>
              <w:sdt>
                <w:sdtPr>
                  <w:alias w:val="Pavadinimas"/>
                  <w:tag w:val="title_a5ec77487ac245bda2000b3faab9bc61"/>
                  <w:id w:val="1408033210"/>
                  <w:lock w:val="sdtLocked"/>
                </w:sdtPr>
                <w:sdtEndPr/>
                <w:sdtContent>
                  <w:r w:rsidR="002005AA">
                    <w:rPr>
                      <w:b/>
                      <w:szCs w:val="24"/>
                      <w:lang w:val="lv-LV"/>
                    </w:rPr>
                    <w:t>BAIGIAMOSIOS NUOSTATOS</w:t>
                  </w:r>
                </w:sdtContent>
              </w:sdt>
            </w:p>
            <w:p w14:paraId="65840CF4" w14:textId="77777777" w:rsidR="00E521F8" w:rsidRDefault="00E521F8">
              <w:pPr>
                <w:spacing w:line="360" w:lineRule="auto"/>
                <w:ind w:firstLine="720"/>
                <w:jc w:val="both"/>
                <w:rPr>
                  <w:szCs w:val="24"/>
                  <w:lang w:val="lv-LV"/>
                </w:rPr>
              </w:pPr>
            </w:p>
            <w:sdt>
              <w:sdtPr>
                <w:alias w:val="14 p."/>
                <w:tag w:val="part_077ad9636a1b4436a7c6a29e217e7d6f"/>
                <w:id w:val="-58799471"/>
                <w:lock w:val="sdtLocked"/>
              </w:sdtPr>
              <w:sdtEndPr/>
              <w:sdtContent>
                <w:p w14:paraId="65840CF5" w14:textId="77777777" w:rsidR="00E521F8" w:rsidRDefault="00F078EC">
                  <w:pPr>
                    <w:tabs>
                      <w:tab w:val="left" w:pos="1247"/>
                    </w:tabs>
                    <w:spacing w:line="360" w:lineRule="auto"/>
                    <w:ind w:firstLine="1298"/>
                    <w:jc w:val="both"/>
                    <w:rPr>
                      <w:szCs w:val="24"/>
                      <w:lang w:val="lv-LV"/>
                    </w:rPr>
                  </w:pPr>
                  <w:sdt>
                    <w:sdtPr>
                      <w:alias w:val="Numeris"/>
                      <w:tag w:val="nr_077ad9636a1b4436a7c6a29e217e7d6f"/>
                      <w:id w:val="389848457"/>
                      <w:lock w:val="sdtLocked"/>
                    </w:sdtPr>
                    <w:sdtEndPr/>
                    <w:sdtContent>
                      <w:r w:rsidR="002005AA">
                        <w:rPr>
                          <w:szCs w:val="24"/>
                          <w:lang w:val="lv-LV"/>
                        </w:rPr>
                        <w:t>14</w:t>
                      </w:r>
                    </w:sdtContent>
                  </w:sdt>
                  <w:r w:rsidR="002005AA">
                    <w:rPr>
                      <w:szCs w:val="24"/>
                      <w:lang w:val="lv-LV"/>
                    </w:rPr>
                    <w:t>. Už mokyklos transporto priemonių saugojimą, eksploatavimo kontrolę bei naudojimą atsakingas mokyklos vadovas.</w:t>
                  </w:r>
                </w:p>
              </w:sdtContent>
            </w:sdt>
            <w:sdt>
              <w:sdtPr>
                <w:alias w:val="15 p."/>
                <w:tag w:val="part_595ec42405924b49a95dd580c1508d0e"/>
                <w:id w:val="1868956580"/>
                <w:lock w:val="sdtLocked"/>
                <w:placeholder>
                  <w:docPart w:val="DefaultPlaceholder_1082065158"/>
                </w:placeholder>
              </w:sdtPr>
              <w:sdtEndPr>
                <w:rPr>
                  <w:szCs w:val="24"/>
                </w:rPr>
              </w:sdtEndPr>
              <w:sdtContent>
                <w:p w14:paraId="65840CF6" w14:textId="0C0A9FAD" w:rsidR="00E521F8" w:rsidRDefault="00F078EC">
                  <w:pPr>
                    <w:tabs>
                      <w:tab w:val="left" w:pos="1247"/>
                    </w:tabs>
                    <w:spacing w:line="360" w:lineRule="auto"/>
                    <w:ind w:firstLine="1298"/>
                    <w:jc w:val="both"/>
                    <w:rPr>
                      <w:szCs w:val="24"/>
                      <w:lang w:val="lv-LV"/>
                    </w:rPr>
                  </w:pPr>
                  <w:sdt>
                    <w:sdtPr>
                      <w:alias w:val="Numeris"/>
                      <w:tag w:val="nr_595ec42405924b49a95dd580c1508d0e"/>
                      <w:id w:val="-1942676319"/>
                      <w:lock w:val="sdtLocked"/>
                    </w:sdtPr>
                    <w:sdtEndPr/>
                    <w:sdtContent>
                      <w:r w:rsidR="002005AA">
                        <w:rPr>
                          <w:szCs w:val="24"/>
                        </w:rPr>
                        <w:t>15</w:t>
                      </w:r>
                    </w:sdtContent>
                  </w:sdt>
                  <w:r w:rsidR="002005AA">
                    <w:rPr>
                      <w:szCs w:val="24"/>
                    </w:rPr>
                    <w:t>. Aprašas gali būti keičiamas ir papildomas, pasikeitus teisės aktų reikalavimams.</w:t>
                  </w:r>
                </w:p>
              </w:sdtContent>
            </w:sdt>
          </w:sdtContent>
        </w:sdt>
        <w:sdt>
          <w:sdtPr>
            <w:rPr>
              <w:szCs w:val="24"/>
              <w:lang w:val="lv-LV"/>
            </w:rPr>
            <w:alias w:val="pabaiga"/>
            <w:tag w:val="part_ac7cf23836254aefafd8a042c9b6f2d7"/>
            <w:id w:val="-1254346698"/>
            <w:lock w:val="sdtLocked"/>
            <w:placeholder>
              <w:docPart w:val="DefaultPlaceholder_1082065158"/>
            </w:placeholder>
          </w:sdtPr>
          <w:sdtEndPr>
            <w:rPr>
              <w:szCs w:val="20"/>
              <w:lang w:val="lt-LT"/>
            </w:rPr>
          </w:sdtEndPr>
          <w:sdtContent>
            <w:p w14:paraId="65840CF9" w14:textId="1FE317FC" w:rsidR="00E521F8" w:rsidRDefault="002005AA" w:rsidP="002005AA">
              <w:pPr>
                <w:spacing w:line="360" w:lineRule="auto"/>
                <w:jc w:val="center"/>
              </w:pPr>
              <w:r>
                <w:rPr>
                  <w:szCs w:val="24"/>
                  <w:lang w:val="lv-LV"/>
                </w:rPr>
                <w:t>_____________________</w:t>
              </w:r>
            </w:p>
          </w:sdtContent>
        </w:sdt>
      </w:sdtContent>
    </w:sdt>
    <w:sdt>
      <w:sdtPr>
        <w:alias w:val="1 pr."/>
        <w:tag w:val="part_c05dccbcc47d4044875ad150c01d0c5e"/>
        <w:id w:val="1475806706"/>
        <w:lock w:val="sdtLocked"/>
      </w:sdtPr>
      <w:sdtEndPr/>
      <w:sdtContent>
        <w:p w14:paraId="25151EED" w14:textId="77777777" w:rsidR="002005AA" w:rsidRDefault="002005AA">
          <w:pPr>
            <w:ind w:firstLine="5954"/>
          </w:pPr>
          <w:r>
            <w:br w:type="page"/>
          </w:r>
        </w:p>
        <w:p w14:paraId="65840CFA" w14:textId="77CD968A" w:rsidR="00E521F8" w:rsidRDefault="002005AA">
          <w:pPr>
            <w:ind w:firstLine="5954"/>
            <w:rPr>
              <w:bCs/>
            </w:rPr>
          </w:pPr>
          <w:r>
            <w:rPr>
              <w:bCs/>
            </w:rPr>
            <w:lastRenderedPageBreak/>
            <w:t xml:space="preserve">Kupiškio rajono savivaldybės </w:t>
          </w:r>
        </w:p>
        <w:p w14:paraId="65840CFB" w14:textId="77777777" w:rsidR="00E521F8" w:rsidRDefault="002005AA">
          <w:pPr>
            <w:ind w:left="5954"/>
            <w:rPr>
              <w:szCs w:val="24"/>
            </w:rPr>
          </w:pPr>
          <w:r>
            <w:rPr>
              <w:szCs w:val="24"/>
            </w:rPr>
            <w:t xml:space="preserve">mokyklų mokyklinių autobusų ir kitų transporto priemonių naudojimo </w:t>
          </w:r>
        </w:p>
        <w:p w14:paraId="65840CFC" w14:textId="77777777" w:rsidR="00E521F8" w:rsidRDefault="002005AA">
          <w:pPr>
            <w:ind w:firstLine="5954"/>
            <w:rPr>
              <w:bCs/>
            </w:rPr>
          </w:pPr>
          <w:r>
            <w:rPr>
              <w:szCs w:val="24"/>
            </w:rPr>
            <w:t xml:space="preserve">tvarkos </w:t>
          </w:r>
          <w:r>
            <w:rPr>
              <w:bCs/>
            </w:rPr>
            <w:t>aprašo</w:t>
          </w:r>
        </w:p>
        <w:p w14:paraId="65840CFD" w14:textId="77777777" w:rsidR="00E521F8" w:rsidRDefault="00F078EC">
          <w:pPr>
            <w:ind w:firstLine="5954"/>
          </w:pPr>
          <w:sdt>
            <w:sdtPr>
              <w:alias w:val="Numeris"/>
              <w:tag w:val="nr_c05dccbcc47d4044875ad150c01d0c5e"/>
              <w:id w:val="1099919228"/>
              <w:lock w:val="sdtLocked"/>
            </w:sdtPr>
            <w:sdtEndPr/>
            <w:sdtContent>
              <w:r w:rsidR="002005AA">
                <w:rPr>
                  <w:bCs/>
                </w:rPr>
                <w:t>1</w:t>
              </w:r>
            </w:sdtContent>
          </w:sdt>
          <w:r w:rsidR="002005AA">
            <w:rPr>
              <w:bCs/>
            </w:rPr>
            <w:t xml:space="preserve"> priedas</w:t>
          </w:r>
        </w:p>
        <w:p w14:paraId="65840CFE" w14:textId="77777777" w:rsidR="00E521F8" w:rsidRDefault="00E521F8">
          <w:pPr>
            <w:ind w:firstLine="5954"/>
          </w:pPr>
        </w:p>
        <w:p w14:paraId="65840CFF" w14:textId="77777777" w:rsidR="00E521F8" w:rsidRDefault="00F078EC">
          <w:pPr>
            <w:jc w:val="center"/>
            <w:rPr>
              <w:b/>
            </w:rPr>
          </w:pPr>
          <w:sdt>
            <w:sdtPr>
              <w:alias w:val="Pavadinimas"/>
              <w:tag w:val="title_c05dccbcc47d4044875ad150c01d0c5e"/>
              <w:id w:val="1181776518"/>
              <w:lock w:val="sdtLocked"/>
            </w:sdtPr>
            <w:sdtEndPr/>
            <w:sdtContent>
              <w:r w:rsidR="002005AA">
                <w:rPr>
                  <w:b/>
                  <w:szCs w:val="24"/>
                </w:rPr>
                <w:t xml:space="preserve">KUPIŠKIO RAJONO SAVIVALDYBĖS MOKYKLŲ MOKYKLINIŲ AUTOBUSŲ IR KITŲ TRANSPORTO PRIEMONIŲ </w:t>
              </w:r>
              <w:r w:rsidR="002005AA">
                <w:rPr>
                  <w:b/>
                  <w:bCs/>
                  <w:szCs w:val="24"/>
                  <w:lang w:val="lv-LV"/>
                </w:rPr>
                <w:t>NUOMOS ĮKAINIAI</w:t>
              </w:r>
            </w:sdtContent>
          </w:sdt>
        </w:p>
        <w:p w14:paraId="65840D00" w14:textId="77777777" w:rsidR="00E521F8" w:rsidRDefault="00E521F8">
          <w:pPr>
            <w:ind w:firstLine="59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2463"/>
            <w:gridCol w:w="2464"/>
            <w:gridCol w:w="2464"/>
          </w:tblGrid>
          <w:tr w:rsidR="00E521F8" w14:paraId="65840D03" w14:textId="77777777">
            <w:tc>
              <w:tcPr>
                <w:tcW w:w="2463" w:type="dxa"/>
                <w:vMerge w:val="restart"/>
                <w:tcBorders>
                  <w:top w:val="single" w:sz="4" w:space="0" w:color="auto"/>
                  <w:left w:val="single" w:sz="4" w:space="0" w:color="auto"/>
                  <w:bottom w:val="single" w:sz="4" w:space="0" w:color="auto"/>
                  <w:right w:val="single" w:sz="4" w:space="0" w:color="auto"/>
                </w:tcBorders>
                <w:vAlign w:val="center"/>
                <w:hideMark/>
              </w:tcPr>
              <w:p w14:paraId="65840D01" w14:textId="77777777" w:rsidR="00E521F8" w:rsidRDefault="002005AA">
                <w:pPr>
                  <w:jc w:val="center"/>
                  <w:rPr>
                    <w:szCs w:val="24"/>
                  </w:rPr>
                </w:pPr>
                <w:r>
                  <w:rPr>
                    <w:szCs w:val="24"/>
                  </w:rPr>
                  <w:t>Transporto rūšis</w:t>
                </w:r>
              </w:p>
            </w:tc>
            <w:tc>
              <w:tcPr>
                <w:tcW w:w="7391" w:type="dxa"/>
                <w:gridSpan w:val="3"/>
                <w:tcBorders>
                  <w:top w:val="single" w:sz="4" w:space="0" w:color="auto"/>
                  <w:left w:val="single" w:sz="4" w:space="0" w:color="auto"/>
                  <w:bottom w:val="single" w:sz="4" w:space="0" w:color="auto"/>
                  <w:right w:val="single" w:sz="4" w:space="0" w:color="auto"/>
                </w:tcBorders>
                <w:hideMark/>
              </w:tcPr>
              <w:p w14:paraId="65840D02" w14:textId="77777777" w:rsidR="00E521F8" w:rsidRDefault="002005AA">
                <w:pPr>
                  <w:jc w:val="center"/>
                  <w:rPr>
                    <w:szCs w:val="24"/>
                  </w:rPr>
                </w:pPr>
                <w:r>
                  <w:rPr>
                    <w:szCs w:val="24"/>
                  </w:rPr>
                  <w:t>Įkainis už vieną nuvažiuotą kilometrą (Eur)</w:t>
                </w:r>
              </w:p>
            </w:tc>
          </w:tr>
          <w:tr w:rsidR="00E521F8" w14:paraId="65840D08" w14:textId="77777777">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D04" w14:textId="77777777" w:rsidR="00E521F8" w:rsidRDefault="00E521F8">
                <w:pPr>
                  <w:rPr>
                    <w:szCs w:val="24"/>
                  </w:rPr>
                </w:pPr>
              </w:p>
            </w:tc>
            <w:tc>
              <w:tcPr>
                <w:tcW w:w="2463" w:type="dxa"/>
                <w:tcBorders>
                  <w:top w:val="single" w:sz="4" w:space="0" w:color="auto"/>
                  <w:left w:val="single" w:sz="4" w:space="0" w:color="auto"/>
                  <w:bottom w:val="single" w:sz="4" w:space="0" w:color="auto"/>
                  <w:right w:val="single" w:sz="4" w:space="0" w:color="auto"/>
                </w:tcBorders>
                <w:vAlign w:val="center"/>
                <w:hideMark/>
              </w:tcPr>
              <w:p w14:paraId="65840D05" w14:textId="77777777" w:rsidR="00E521F8" w:rsidRDefault="002005AA">
                <w:pPr>
                  <w:jc w:val="center"/>
                  <w:rPr>
                    <w:szCs w:val="24"/>
                  </w:rPr>
                </w:pPr>
                <w:r>
                  <w:rPr>
                    <w:szCs w:val="24"/>
                  </w:rPr>
                  <w:t>I grupė</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840D06" w14:textId="77777777" w:rsidR="00E521F8" w:rsidRDefault="002005AA">
                <w:pPr>
                  <w:jc w:val="center"/>
                  <w:rPr>
                    <w:szCs w:val="24"/>
                  </w:rPr>
                </w:pPr>
                <w:r>
                  <w:rPr>
                    <w:szCs w:val="24"/>
                  </w:rPr>
                  <w:t>II grupė</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840D07" w14:textId="77777777" w:rsidR="00E521F8" w:rsidRDefault="002005AA">
                <w:pPr>
                  <w:jc w:val="center"/>
                  <w:rPr>
                    <w:szCs w:val="24"/>
                  </w:rPr>
                </w:pPr>
                <w:r>
                  <w:rPr>
                    <w:szCs w:val="24"/>
                  </w:rPr>
                  <w:t>III grupė</w:t>
                </w:r>
              </w:p>
            </w:tc>
          </w:tr>
          <w:tr w:rsidR="00E521F8" w14:paraId="65840D10" w14:textId="77777777">
            <w:trPr>
              <w:trHeight w:val="36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D09" w14:textId="77777777" w:rsidR="00E521F8" w:rsidRDefault="00E521F8">
                <w:pPr>
                  <w:rPr>
                    <w:szCs w:val="24"/>
                  </w:rPr>
                </w:pPr>
              </w:p>
            </w:tc>
            <w:tc>
              <w:tcPr>
                <w:tcW w:w="2463" w:type="dxa"/>
                <w:tcBorders>
                  <w:top w:val="single" w:sz="4" w:space="0" w:color="auto"/>
                  <w:left w:val="single" w:sz="4" w:space="0" w:color="auto"/>
                  <w:bottom w:val="single" w:sz="4" w:space="0" w:color="auto"/>
                  <w:right w:val="single" w:sz="4" w:space="0" w:color="auto"/>
                </w:tcBorders>
                <w:vAlign w:val="center"/>
                <w:hideMark/>
              </w:tcPr>
              <w:p w14:paraId="65840D0A" w14:textId="77777777" w:rsidR="00E521F8" w:rsidRDefault="002005AA">
                <w:pPr>
                  <w:jc w:val="center"/>
                  <w:rPr>
                    <w:szCs w:val="24"/>
                  </w:rPr>
                </w:pPr>
                <w:r>
                  <w:rPr>
                    <w:szCs w:val="24"/>
                  </w:rPr>
                  <w:t xml:space="preserve">Mokyklos, kuriai priklauso </w:t>
                </w:r>
                <w:r>
                  <w:rPr>
                    <w:szCs w:val="24"/>
                    <w:lang w:val="lv-LV"/>
                  </w:rPr>
                  <w:t>transporto priemonė</w:t>
                </w:r>
                <w:r>
                  <w:rPr>
                    <w:szCs w:val="24"/>
                  </w:rPr>
                  <w:t>, bendruomenės narių grupių reikmėms;</w:t>
                </w:r>
              </w:p>
              <w:p w14:paraId="65840D0B" w14:textId="77777777" w:rsidR="00E521F8" w:rsidRDefault="002005AA">
                <w:pPr>
                  <w:jc w:val="center"/>
                  <w:rPr>
                    <w:szCs w:val="24"/>
                  </w:rPr>
                </w:pPr>
                <w:r>
                  <w:rPr>
                    <w:szCs w:val="24"/>
                  </w:rPr>
                  <w:t>kitų Savivaldybės mokyklų mokinių vežimui į mokyklą ar iš jos</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840D0C" w14:textId="77777777" w:rsidR="00E521F8" w:rsidRDefault="002005AA">
                <w:pPr>
                  <w:jc w:val="center"/>
                  <w:rPr>
                    <w:szCs w:val="24"/>
                  </w:rPr>
                </w:pPr>
                <w:r>
                  <w:rPr>
                    <w:szCs w:val="24"/>
                  </w:rPr>
                  <w:t xml:space="preserve">Mokyklos, kuriai priklauso </w:t>
                </w:r>
                <w:r>
                  <w:rPr>
                    <w:szCs w:val="24"/>
                    <w:lang w:val="lv-LV"/>
                  </w:rPr>
                  <w:t>transporto priemonė</w:t>
                </w:r>
                <w:r>
                  <w:rPr>
                    <w:szCs w:val="24"/>
                  </w:rPr>
                  <w:t>, bendruomenės nario asmeninėms reikmėms;</w:t>
                </w:r>
              </w:p>
              <w:p w14:paraId="65840D0D" w14:textId="77777777" w:rsidR="00E521F8" w:rsidRDefault="002005AA">
                <w:pPr>
                  <w:jc w:val="center"/>
                  <w:rPr>
                    <w:szCs w:val="24"/>
                  </w:rPr>
                </w:pPr>
                <w:r>
                  <w:rPr>
                    <w:szCs w:val="24"/>
                  </w:rPr>
                  <w:t>Savivaldybės administracijai; Savivaldybės</w:t>
                </w:r>
              </w:p>
              <w:p w14:paraId="65840D0E" w14:textId="77777777" w:rsidR="00E521F8" w:rsidRDefault="002005AA">
                <w:pPr>
                  <w:jc w:val="center"/>
                  <w:rPr>
                    <w:szCs w:val="24"/>
                  </w:rPr>
                </w:pPr>
                <w:r>
                  <w:rPr>
                    <w:szCs w:val="24"/>
                  </w:rPr>
                  <w:t>biudžetinėms įstaigoms; Savivaldybės teritorijoje veikiančioms nevyriausybinėms organizacijoms</w:t>
                </w:r>
              </w:p>
            </w:tc>
            <w:tc>
              <w:tcPr>
                <w:tcW w:w="2464" w:type="dxa"/>
                <w:tcBorders>
                  <w:top w:val="single" w:sz="4" w:space="0" w:color="auto"/>
                  <w:left w:val="single" w:sz="4" w:space="0" w:color="auto"/>
                  <w:bottom w:val="single" w:sz="4" w:space="0" w:color="auto"/>
                  <w:right w:val="single" w:sz="4" w:space="0" w:color="auto"/>
                </w:tcBorders>
                <w:vAlign w:val="center"/>
                <w:hideMark/>
              </w:tcPr>
              <w:p w14:paraId="65840D0F" w14:textId="77777777" w:rsidR="00E521F8" w:rsidRDefault="002005AA">
                <w:pPr>
                  <w:jc w:val="center"/>
                  <w:rPr>
                    <w:szCs w:val="24"/>
                  </w:rPr>
                </w:pPr>
                <w:r>
                  <w:rPr>
                    <w:szCs w:val="24"/>
                  </w:rPr>
                  <w:t>Kitų fizinių ir juridinių asmenų reikmėms</w:t>
                </w:r>
              </w:p>
            </w:tc>
          </w:tr>
          <w:tr w:rsidR="00E521F8" w14:paraId="65840D15" w14:textId="77777777">
            <w:tc>
              <w:tcPr>
                <w:tcW w:w="2463" w:type="dxa"/>
                <w:tcBorders>
                  <w:top w:val="single" w:sz="4" w:space="0" w:color="auto"/>
                  <w:left w:val="single" w:sz="4" w:space="0" w:color="auto"/>
                  <w:bottom w:val="single" w:sz="4" w:space="0" w:color="auto"/>
                  <w:right w:val="single" w:sz="4" w:space="0" w:color="auto"/>
                </w:tcBorders>
                <w:hideMark/>
              </w:tcPr>
              <w:p w14:paraId="65840D11" w14:textId="77777777" w:rsidR="00E521F8" w:rsidRDefault="002005AA">
                <w:pPr>
                  <w:rPr>
                    <w:szCs w:val="24"/>
                  </w:rPr>
                </w:pPr>
                <w:r>
                  <w:rPr>
                    <w:szCs w:val="24"/>
                  </w:rPr>
                  <w:t>Mokyklinis autobusas</w:t>
                </w:r>
              </w:p>
            </w:tc>
            <w:tc>
              <w:tcPr>
                <w:tcW w:w="2463" w:type="dxa"/>
                <w:tcBorders>
                  <w:top w:val="single" w:sz="4" w:space="0" w:color="auto"/>
                  <w:left w:val="single" w:sz="4" w:space="0" w:color="auto"/>
                  <w:bottom w:val="single" w:sz="4" w:space="0" w:color="auto"/>
                  <w:right w:val="single" w:sz="4" w:space="0" w:color="auto"/>
                </w:tcBorders>
                <w:hideMark/>
              </w:tcPr>
              <w:p w14:paraId="65840D12" w14:textId="77777777" w:rsidR="00E521F8" w:rsidRDefault="002005AA">
                <w:pPr>
                  <w:rPr>
                    <w:szCs w:val="24"/>
                  </w:rPr>
                </w:pPr>
                <w:r>
                  <w:rPr>
                    <w:szCs w:val="24"/>
                  </w:rPr>
                  <w:t>Apmokamos kuro išlaidos</w:t>
                </w:r>
              </w:p>
            </w:tc>
            <w:tc>
              <w:tcPr>
                <w:tcW w:w="2464" w:type="dxa"/>
                <w:tcBorders>
                  <w:top w:val="single" w:sz="4" w:space="0" w:color="auto"/>
                  <w:left w:val="single" w:sz="4" w:space="0" w:color="auto"/>
                  <w:bottom w:val="single" w:sz="4" w:space="0" w:color="auto"/>
                  <w:right w:val="single" w:sz="4" w:space="0" w:color="auto"/>
                </w:tcBorders>
                <w:hideMark/>
              </w:tcPr>
              <w:p w14:paraId="65840D13" w14:textId="77777777" w:rsidR="00E521F8" w:rsidRDefault="002005AA">
                <w:pPr>
                  <w:rPr>
                    <w:szCs w:val="24"/>
                  </w:rPr>
                </w:pPr>
                <w:r>
                  <w:rPr>
                    <w:szCs w:val="24"/>
                  </w:rPr>
                  <w:t>0,45</w:t>
                </w:r>
              </w:p>
            </w:tc>
            <w:tc>
              <w:tcPr>
                <w:tcW w:w="2464" w:type="dxa"/>
                <w:tcBorders>
                  <w:top w:val="single" w:sz="4" w:space="0" w:color="auto"/>
                  <w:left w:val="single" w:sz="4" w:space="0" w:color="auto"/>
                  <w:bottom w:val="single" w:sz="4" w:space="0" w:color="auto"/>
                  <w:right w:val="single" w:sz="4" w:space="0" w:color="auto"/>
                </w:tcBorders>
                <w:hideMark/>
              </w:tcPr>
              <w:p w14:paraId="65840D14" w14:textId="77777777" w:rsidR="00E521F8" w:rsidRDefault="002005AA">
                <w:pPr>
                  <w:rPr>
                    <w:szCs w:val="24"/>
                  </w:rPr>
                </w:pPr>
                <w:r>
                  <w:rPr>
                    <w:szCs w:val="24"/>
                  </w:rPr>
                  <w:t>0,60</w:t>
                </w:r>
              </w:p>
            </w:tc>
          </w:tr>
          <w:tr w:rsidR="00E521F8" w14:paraId="65840D1A" w14:textId="77777777">
            <w:tc>
              <w:tcPr>
                <w:tcW w:w="2463" w:type="dxa"/>
                <w:tcBorders>
                  <w:top w:val="single" w:sz="4" w:space="0" w:color="auto"/>
                  <w:left w:val="single" w:sz="4" w:space="0" w:color="auto"/>
                  <w:bottom w:val="single" w:sz="4" w:space="0" w:color="auto"/>
                  <w:right w:val="single" w:sz="4" w:space="0" w:color="auto"/>
                </w:tcBorders>
                <w:hideMark/>
              </w:tcPr>
              <w:p w14:paraId="65840D16" w14:textId="77777777" w:rsidR="00E521F8" w:rsidRDefault="002005AA">
                <w:pPr>
                  <w:rPr>
                    <w:szCs w:val="24"/>
                  </w:rPr>
                </w:pPr>
                <w:r>
                  <w:rPr>
                    <w:szCs w:val="24"/>
                  </w:rPr>
                  <w:t>Lengvasis automobilis</w:t>
                </w:r>
              </w:p>
            </w:tc>
            <w:tc>
              <w:tcPr>
                <w:tcW w:w="2463" w:type="dxa"/>
                <w:tcBorders>
                  <w:top w:val="single" w:sz="4" w:space="0" w:color="auto"/>
                  <w:left w:val="single" w:sz="4" w:space="0" w:color="auto"/>
                  <w:bottom w:val="single" w:sz="4" w:space="0" w:color="auto"/>
                  <w:right w:val="single" w:sz="4" w:space="0" w:color="auto"/>
                </w:tcBorders>
                <w:hideMark/>
              </w:tcPr>
              <w:p w14:paraId="65840D17" w14:textId="77777777" w:rsidR="00E521F8" w:rsidRDefault="002005AA">
                <w:pPr>
                  <w:rPr>
                    <w:szCs w:val="24"/>
                  </w:rPr>
                </w:pPr>
                <w:r>
                  <w:rPr>
                    <w:szCs w:val="24"/>
                  </w:rPr>
                  <w:t>-</w:t>
                </w:r>
              </w:p>
            </w:tc>
            <w:tc>
              <w:tcPr>
                <w:tcW w:w="2464" w:type="dxa"/>
                <w:tcBorders>
                  <w:top w:val="single" w:sz="4" w:space="0" w:color="auto"/>
                  <w:left w:val="single" w:sz="4" w:space="0" w:color="auto"/>
                  <w:bottom w:val="single" w:sz="4" w:space="0" w:color="auto"/>
                  <w:right w:val="single" w:sz="4" w:space="0" w:color="auto"/>
                </w:tcBorders>
                <w:hideMark/>
              </w:tcPr>
              <w:p w14:paraId="65840D18" w14:textId="77777777" w:rsidR="00E521F8" w:rsidRDefault="002005AA">
                <w:pPr>
                  <w:rPr>
                    <w:szCs w:val="24"/>
                  </w:rPr>
                </w:pPr>
                <w:r>
                  <w:rPr>
                    <w:szCs w:val="24"/>
                  </w:rPr>
                  <w:t>0,30</w:t>
                </w:r>
              </w:p>
            </w:tc>
            <w:tc>
              <w:tcPr>
                <w:tcW w:w="2464" w:type="dxa"/>
                <w:tcBorders>
                  <w:top w:val="single" w:sz="4" w:space="0" w:color="auto"/>
                  <w:left w:val="single" w:sz="4" w:space="0" w:color="auto"/>
                  <w:bottom w:val="single" w:sz="4" w:space="0" w:color="auto"/>
                  <w:right w:val="single" w:sz="4" w:space="0" w:color="auto"/>
                </w:tcBorders>
                <w:hideMark/>
              </w:tcPr>
              <w:p w14:paraId="65840D19" w14:textId="77777777" w:rsidR="00E521F8" w:rsidRDefault="002005AA">
                <w:pPr>
                  <w:rPr>
                    <w:szCs w:val="24"/>
                  </w:rPr>
                </w:pPr>
                <w:r>
                  <w:rPr>
                    <w:szCs w:val="24"/>
                  </w:rPr>
                  <w:t>-</w:t>
                </w:r>
              </w:p>
            </w:tc>
          </w:tr>
        </w:tbl>
        <w:p w14:paraId="65840D1B" w14:textId="77777777" w:rsidR="00E521F8" w:rsidRDefault="00E521F8"/>
        <w:p w14:paraId="65840D1C" w14:textId="77777777" w:rsidR="00E521F8" w:rsidRDefault="002005AA">
          <w:r>
            <w:t>Pastabos:</w:t>
          </w:r>
        </w:p>
        <w:sdt>
          <w:sdtPr>
            <w:alias w:val="1 pr. 1 p."/>
            <w:tag w:val="part_d26cd87eef054038a2d80fa6a79e2721"/>
            <w:id w:val="283782678"/>
            <w:lock w:val="sdtLocked"/>
          </w:sdtPr>
          <w:sdtEndPr/>
          <w:sdtContent>
            <w:p w14:paraId="65840D1D" w14:textId="77777777" w:rsidR="00E521F8" w:rsidRDefault="00F078EC">
              <w:pPr>
                <w:spacing w:line="360" w:lineRule="auto"/>
                <w:ind w:firstLine="1296"/>
                <w:jc w:val="both"/>
              </w:pPr>
              <w:sdt>
                <w:sdtPr>
                  <w:alias w:val="Numeris"/>
                  <w:tag w:val="nr_d26cd87eef054038a2d80fa6a79e2721"/>
                  <w:id w:val="-780717544"/>
                  <w:lock w:val="sdtLocked"/>
                </w:sdtPr>
                <w:sdtEndPr/>
                <w:sdtContent>
                  <w:r w:rsidR="002005AA">
                    <w:t>1</w:t>
                  </w:r>
                </w:sdtContent>
              </w:sdt>
              <w:r w:rsidR="002005AA">
                <w:t>. Kelionės kilometražas pradedamas skaičiuoti mokykliniam autobusui ar lengvajam automobiliui pajudėjus iš jo laikymo (saugojimo) vietos, baigiamas skaičiuoti sugrįžus į laikymo (saugojimo) vietą.</w:t>
              </w:r>
            </w:p>
          </w:sdtContent>
        </w:sdt>
        <w:sdt>
          <w:sdtPr>
            <w:alias w:val="1 pr. 2 p."/>
            <w:tag w:val="part_f100b4000a4e4ef8897d6b9d69097046"/>
            <w:id w:val="-1115909481"/>
            <w:lock w:val="sdtLocked"/>
          </w:sdtPr>
          <w:sdtEndPr/>
          <w:sdtContent>
            <w:p w14:paraId="65840D1E" w14:textId="77777777" w:rsidR="00E521F8" w:rsidRDefault="00F078EC">
              <w:pPr>
                <w:spacing w:line="360" w:lineRule="auto"/>
                <w:ind w:firstLine="1296"/>
                <w:jc w:val="both"/>
              </w:pPr>
              <w:sdt>
                <w:sdtPr>
                  <w:alias w:val="Numeris"/>
                  <w:tag w:val="nr_f100b4000a4e4ef8897d6b9d69097046"/>
                  <w:id w:val="1103846153"/>
                  <w:lock w:val="sdtLocked"/>
                </w:sdtPr>
                <w:sdtEndPr/>
                <w:sdtContent>
                  <w:r w:rsidR="002005AA">
                    <w:t>2</w:t>
                  </w:r>
                </w:sdtContent>
              </w:sdt>
              <w:r w:rsidR="002005AA">
                <w:t xml:space="preserve">. Nuomojant transportą II ir III grupės nuomininkams savaitgaliais ir švenčių dienomis, skaičiuojamas 12 Eur fiksuotas mokestis už kalendorinę parą. </w:t>
              </w:r>
              <w:r w:rsidR="002005AA">
                <w:rPr>
                  <w:iCs/>
                </w:rPr>
                <w:t>Kalendorinė para</w:t>
              </w:r>
              <w:r w:rsidR="002005AA">
                <w:rPr>
                  <w:i/>
                </w:rPr>
                <w:t xml:space="preserve"> </w:t>
              </w:r>
              <w:r w:rsidR="002005AA">
                <w:t>skaičiuojama nuo 00.00 val. iki 24.00 val.</w:t>
              </w:r>
            </w:p>
          </w:sdtContent>
        </w:sdt>
        <w:sdt>
          <w:sdtPr>
            <w:alias w:val="1 pr. 3 p."/>
            <w:tag w:val="part_ff2055457756416db700bc90a4f5c327"/>
            <w:id w:val="-1740317950"/>
            <w:lock w:val="sdtLocked"/>
          </w:sdtPr>
          <w:sdtEndPr/>
          <w:sdtContent>
            <w:p w14:paraId="65840D1F" w14:textId="77777777" w:rsidR="00E521F8" w:rsidRDefault="00F078EC">
              <w:pPr>
                <w:spacing w:line="360" w:lineRule="auto"/>
                <w:ind w:firstLine="1296"/>
                <w:jc w:val="both"/>
              </w:pPr>
              <w:sdt>
                <w:sdtPr>
                  <w:alias w:val="Numeris"/>
                  <w:tag w:val="nr_ff2055457756416db700bc90a4f5c327"/>
                  <w:id w:val="318006692"/>
                  <w:lock w:val="sdtLocked"/>
                </w:sdtPr>
                <w:sdtEndPr/>
                <w:sdtContent>
                  <w:r w:rsidR="002005AA">
                    <w:t>3</w:t>
                  </w:r>
                </w:sdtContent>
              </w:sdt>
              <w:r w:rsidR="002005AA">
                <w:t xml:space="preserve">. 20 proc. nuo II ir III grupės nuomininkų į mokyklos biudžetinių pajamų įmokas sumokėtos sumos skiriama priedui prie vairuotojui nustatyto darbo užmokesčio  mokėti. </w:t>
              </w:r>
            </w:p>
            <w:p w14:paraId="65840D20" w14:textId="77777777" w:rsidR="00E521F8" w:rsidRDefault="00E521F8">
              <w:pPr>
                <w:spacing w:line="360" w:lineRule="auto"/>
                <w:ind w:firstLine="5954"/>
                <w:jc w:val="both"/>
                <w:rPr>
                  <w:color w:val="FF0000"/>
                </w:rPr>
              </w:pPr>
            </w:p>
            <w:p w14:paraId="65840D26" w14:textId="1778605F" w:rsidR="00E521F8" w:rsidRDefault="002005AA" w:rsidP="002005AA">
              <w:pPr>
                <w:spacing w:line="360" w:lineRule="auto"/>
                <w:jc w:val="center"/>
                <w:rPr>
                  <w:bCs/>
                </w:rPr>
              </w:pPr>
              <w:r>
                <w:t>________________________________</w:t>
              </w:r>
            </w:p>
          </w:sdtContent>
        </w:sdt>
      </w:sdtContent>
    </w:sdt>
    <w:sdt>
      <w:sdtPr>
        <w:alias w:val="2 pr."/>
        <w:tag w:val="part_2b8c9ba62a0048439b1100fdc292a0c0"/>
        <w:id w:val="2024974094"/>
        <w:lock w:val="sdtLocked"/>
      </w:sdtPr>
      <w:sdtEndPr/>
      <w:sdtContent>
        <w:p w14:paraId="119C087A" w14:textId="77777777" w:rsidR="002005AA" w:rsidRDefault="002005AA">
          <w:pPr>
            <w:ind w:firstLine="5954"/>
          </w:pPr>
          <w:r>
            <w:br w:type="page"/>
          </w:r>
        </w:p>
        <w:p w14:paraId="65840D27" w14:textId="174A1F36" w:rsidR="00E521F8" w:rsidRDefault="002005AA">
          <w:pPr>
            <w:ind w:firstLine="5954"/>
            <w:rPr>
              <w:bCs/>
            </w:rPr>
          </w:pPr>
          <w:r>
            <w:rPr>
              <w:bCs/>
            </w:rPr>
            <w:lastRenderedPageBreak/>
            <w:t xml:space="preserve">Kupiškio rajono savivaldybės </w:t>
          </w:r>
        </w:p>
        <w:p w14:paraId="65840D28" w14:textId="77777777" w:rsidR="00E521F8" w:rsidRDefault="002005AA">
          <w:pPr>
            <w:ind w:left="5954"/>
            <w:rPr>
              <w:szCs w:val="24"/>
            </w:rPr>
          </w:pPr>
          <w:r>
            <w:rPr>
              <w:szCs w:val="24"/>
            </w:rPr>
            <w:t xml:space="preserve">mokyklų mokyklinių autobusų ir kitų transporto priemonių naudojimo </w:t>
          </w:r>
        </w:p>
        <w:p w14:paraId="65840D29" w14:textId="77777777" w:rsidR="00E521F8" w:rsidRDefault="002005AA">
          <w:pPr>
            <w:ind w:firstLine="5954"/>
            <w:rPr>
              <w:bCs/>
            </w:rPr>
          </w:pPr>
          <w:r>
            <w:rPr>
              <w:szCs w:val="24"/>
            </w:rPr>
            <w:t xml:space="preserve">tvarkos </w:t>
          </w:r>
          <w:r>
            <w:rPr>
              <w:bCs/>
            </w:rPr>
            <w:t>aprašo</w:t>
          </w:r>
        </w:p>
        <w:p w14:paraId="65840D2A" w14:textId="77777777" w:rsidR="00E521F8" w:rsidRDefault="00F078EC">
          <w:pPr>
            <w:ind w:firstLine="5954"/>
            <w:rPr>
              <w:bCs/>
            </w:rPr>
          </w:pPr>
          <w:sdt>
            <w:sdtPr>
              <w:alias w:val="Numeris"/>
              <w:tag w:val="nr_2b8c9ba62a0048439b1100fdc292a0c0"/>
              <w:id w:val="1432785604"/>
              <w:lock w:val="sdtLocked"/>
            </w:sdtPr>
            <w:sdtEndPr/>
            <w:sdtContent>
              <w:r w:rsidR="002005AA">
                <w:rPr>
                  <w:bCs/>
                </w:rPr>
                <w:t>2</w:t>
              </w:r>
            </w:sdtContent>
          </w:sdt>
          <w:r w:rsidR="002005AA">
            <w:rPr>
              <w:bCs/>
            </w:rPr>
            <w:t xml:space="preserve"> priedas</w:t>
          </w:r>
        </w:p>
        <w:p w14:paraId="65840D2B" w14:textId="77777777" w:rsidR="00E521F8" w:rsidRDefault="00E521F8">
          <w:pPr>
            <w:ind w:firstLine="5954"/>
            <w:rPr>
              <w:bCs/>
            </w:rPr>
          </w:pPr>
        </w:p>
        <w:p w14:paraId="65840D2C" w14:textId="77777777" w:rsidR="00E521F8" w:rsidRDefault="00F078EC">
          <w:pPr>
            <w:shd w:val="clear" w:color="auto" w:fill="FFFFFF"/>
            <w:jc w:val="center"/>
            <w:rPr>
              <w:b/>
              <w:bCs/>
              <w:color w:val="000000"/>
              <w:szCs w:val="28"/>
              <w:bdr w:val="none" w:sz="0" w:space="0" w:color="auto" w:frame="1"/>
            </w:rPr>
          </w:pPr>
          <w:sdt>
            <w:sdtPr>
              <w:alias w:val="Pavadinimas"/>
              <w:tag w:val="title_2b8c9ba62a0048439b1100fdc292a0c0"/>
              <w:id w:val="-976748503"/>
              <w:lock w:val="sdtLocked"/>
            </w:sdtPr>
            <w:sdtEndPr/>
            <w:sdtContent>
              <w:r w:rsidR="002005AA">
                <w:rPr>
                  <w:b/>
                  <w:bCs/>
                  <w:color w:val="000000"/>
                  <w:szCs w:val="28"/>
                  <w:bdr w:val="none" w:sz="0" w:space="0" w:color="auto" w:frame="1"/>
                </w:rPr>
                <w:t>MOKYKLINIO AUTOBUSO AR KITOS TRANSPORTO PRIEMONĖS NUOMOS SUTARTIS – UŽSAKYMO LAPAS</w:t>
              </w:r>
            </w:sdtContent>
          </w:sdt>
        </w:p>
        <w:p w14:paraId="65840D2D" w14:textId="77777777" w:rsidR="00E521F8" w:rsidRDefault="00E521F8">
          <w:pPr>
            <w:shd w:val="clear" w:color="auto" w:fill="FFFFFF"/>
            <w:jc w:val="center"/>
            <w:rPr>
              <w:b/>
              <w:bCs/>
              <w:color w:val="000000"/>
              <w:szCs w:val="28"/>
              <w:bdr w:val="none" w:sz="0" w:space="0" w:color="auto" w:frame="1"/>
            </w:rPr>
          </w:pPr>
        </w:p>
        <w:p w14:paraId="65840D2E" w14:textId="77777777" w:rsidR="00E521F8" w:rsidRDefault="002005AA">
          <w:pPr>
            <w:shd w:val="clear" w:color="auto" w:fill="FFFFFF"/>
            <w:jc w:val="center"/>
            <w:rPr>
              <w:bCs/>
              <w:color w:val="000000"/>
              <w:szCs w:val="28"/>
              <w:bdr w:val="none" w:sz="0" w:space="0" w:color="auto" w:frame="1"/>
            </w:rPr>
          </w:pPr>
          <w:r>
            <w:rPr>
              <w:bCs/>
              <w:color w:val="000000"/>
              <w:szCs w:val="28"/>
              <w:bdr w:val="none" w:sz="0" w:space="0" w:color="auto" w:frame="1"/>
            </w:rPr>
            <w:t>______________</w:t>
          </w:r>
        </w:p>
        <w:p w14:paraId="65840D2F" w14:textId="77777777" w:rsidR="00E521F8" w:rsidRDefault="002005AA">
          <w:pPr>
            <w:shd w:val="clear" w:color="auto" w:fill="FFFFFF"/>
            <w:jc w:val="center"/>
            <w:rPr>
              <w:bCs/>
              <w:color w:val="000000"/>
              <w:szCs w:val="28"/>
              <w:bdr w:val="none" w:sz="0" w:space="0" w:color="auto" w:frame="1"/>
            </w:rPr>
          </w:pPr>
          <w:r>
            <w:rPr>
              <w:bCs/>
              <w:color w:val="000000"/>
              <w:szCs w:val="28"/>
              <w:bdr w:val="none" w:sz="0" w:space="0" w:color="auto" w:frame="1"/>
            </w:rPr>
            <w:t>(data)</w:t>
          </w:r>
        </w:p>
        <w:p w14:paraId="65840D30" w14:textId="77777777" w:rsidR="00E521F8" w:rsidRDefault="00E521F8">
          <w:pPr>
            <w:shd w:val="clear" w:color="auto" w:fill="FFFFFF"/>
            <w:jc w:val="center"/>
            <w:rPr>
              <w:bCs/>
              <w:color w:val="000000"/>
              <w:szCs w:val="28"/>
              <w:bdr w:val="none" w:sz="0" w:space="0" w:color="auto" w:frame="1"/>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08"/>
            <w:gridCol w:w="1074"/>
            <w:gridCol w:w="3389"/>
            <w:gridCol w:w="4780"/>
            <w:gridCol w:w="336"/>
          </w:tblGrid>
          <w:tr w:rsidR="00E521F8" w14:paraId="65840D35" w14:textId="77777777">
            <w:trPr>
              <w:gridBefore w:val="1"/>
              <w:wBefore w:w="108" w:type="dxa"/>
              <w:trHeight w:val="767"/>
            </w:trPr>
            <w:tc>
              <w:tcPr>
                <w:tcW w:w="1074" w:type="dxa"/>
                <w:vMerge w:val="restart"/>
                <w:tcBorders>
                  <w:top w:val="single" w:sz="2" w:space="0" w:color="auto"/>
                  <w:left w:val="single" w:sz="2" w:space="0" w:color="auto"/>
                  <w:bottom w:val="single" w:sz="4" w:space="0" w:color="auto"/>
                  <w:right w:val="single" w:sz="2" w:space="0" w:color="auto"/>
                </w:tcBorders>
                <w:textDirection w:val="btLr"/>
                <w:vAlign w:val="center"/>
                <w:hideMark/>
              </w:tcPr>
              <w:p w14:paraId="65840D31" w14:textId="77777777" w:rsidR="00E521F8" w:rsidRDefault="002005AA">
                <w:pPr>
                  <w:spacing w:line="360" w:lineRule="auto"/>
                  <w:ind w:left="113" w:right="113"/>
                  <w:jc w:val="center"/>
                  <w:rPr>
                    <w:bCs/>
                    <w:color w:val="000000"/>
                    <w:sz w:val="22"/>
                    <w:szCs w:val="24"/>
                    <w:bdr w:val="none" w:sz="0" w:space="0" w:color="auto" w:frame="1"/>
                  </w:rPr>
                </w:pPr>
                <w:r>
                  <w:rPr>
                    <w:bCs/>
                    <w:color w:val="000000"/>
                    <w:sz w:val="22"/>
                    <w:szCs w:val="24"/>
                    <w:bdr w:val="none" w:sz="0" w:space="0" w:color="auto" w:frame="1"/>
                  </w:rPr>
                  <w:t xml:space="preserve">Informacija apie nuomininką </w:t>
                </w:r>
              </w:p>
              <w:p w14:paraId="65840D32" w14:textId="77777777" w:rsidR="00E521F8" w:rsidRDefault="002005AA">
                <w:pPr>
                  <w:spacing w:line="360" w:lineRule="auto"/>
                  <w:ind w:left="113" w:right="113"/>
                  <w:jc w:val="center"/>
                  <w:rPr>
                    <w:bCs/>
                    <w:color w:val="000000"/>
                    <w:sz w:val="22"/>
                    <w:szCs w:val="24"/>
                    <w:bdr w:val="none" w:sz="0" w:space="0" w:color="auto" w:frame="1"/>
                  </w:rPr>
                </w:pPr>
                <w:r>
                  <w:rPr>
                    <w:bCs/>
                    <w:i/>
                    <w:color w:val="000000"/>
                    <w:sz w:val="22"/>
                    <w:szCs w:val="24"/>
                    <w:bdr w:val="none" w:sz="0" w:space="0" w:color="auto" w:frame="1"/>
                  </w:rPr>
                  <w:t>(sąskaitai pateikti)</w:t>
                </w:r>
              </w:p>
            </w:tc>
            <w:tc>
              <w:tcPr>
                <w:tcW w:w="3389" w:type="dxa"/>
                <w:tcBorders>
                  <w:top w:val="single" w:sz="2" w:space="0" w:color="auto"/>
                  <w:left w:val="single" w:sz="2" w:space="0" w:color="auto"/>
                  <w:bottom w:val="single" w:sz="2" w:space="0" w:color="auto"/>
                  <w:right w:val="single" w:sz="2" w:space="0" w:color="auto"/>
                </w:tcBorders>
                <w:vAlign w:val="center"/>
                <w:hideMark/>
              </w:tcPr>
              <w:p w14:paraId="65840D33" w14:textId="77777777" w:rsidR="00E521F8" w:rsidRDefault="002005AA">
                <w:pPr>
                  <w:rPr>
                    <w:bCs/>
                    <w:color w:val="000000"/>
                    <w:sz w:val="22"/>
                    <w:szCs w:val="24"/>
                    <w:bdr w:val="none" w:sz="0" w:space="0" w:color="auto" w:frame="1"/>
                  </w:rPr>
                </w:pPr>
                <w:r>
                  <w:rPr>
                    <w:bCs/>
                    <w:color w:val="000000"/>
                    <w:sz w:val="22"/>
                    <w:szCs w:val="24"/>
                    <w:bdr w:val="none" w:sz="0" w:space="0" w:color="auto" w:frame="1"/>
                  </w:rPr>
                  <w:t>Pavadinimas, kodas</w:t>
                </w:r>
                <w:r>
                  <w:rPr>
                    <w:bCs/>
                    <w:color w:val="000000"/>
                    <w:sz w:val="22"/>
                    <w:szCs w:val="24"/>
                    <w:bdr w:val="none" w:sz="0" w:space="0" w:color="auto" w:frame="1"/>
                  </w:rPr>
                  <w:br/>
                </w:r>
                <w:r>
                  <w:rPr>
                    <w:bCs/>
                    <w:color w:val="000000"/>
                    <w:sz w:val="20"/>
                    <w:szCs w:val="24"/>
                    <w:bdr w:val="none" w:sz="0" w:space="0" w:color="auto" w:frame="1"/>
                  </w:rPr>
                  <w:t>(jei fizinis asmuo – tik vardas, pavardė)</w:t>
                </w:r>
              </w:p>
            </w:tc>
            <w:tc>
              <w:tcPr>
                <w:tcW w:w="5116" w:type="dxa"/>
                <w:gridSpan w:val="2"/>
                <w:tcBorders>
                  <w:top w:val="single" w:sz="2" w:space="0" w:color="auto"/>
                  <w:left w:val="single" w:sz="2" w:space="0" w:color="auto"/>
                  <w:bottom w:val="single" w:sz="2" w:space="0" w:color="auto"/>
                  <w:right w:val="single" w:sz="2" w:space="0" w:color="auto"/>
                </w:tcBorders>
                <w:vAlign w:val="center"/>
              </w:tcPr>
              <w:p w14:paraId="65840D34" w14:textId="77777777" w:rsidR="00E521F8" w:rsidRDefault="00E521F8">
                <w:pPr>
                  <w:spacing w:line="360" w:lineRule="auto"/>
                  <w:rPr>
                    <w:bCs/>
                    <w:color w:val="000000"/>
                    <w:sz w:val="22"/>
                    <w:szCs w:val="24"/>
                    <w:bdr w:val="none" w:sz="0" w:space="0" w:color="auto" w:frame="1"/>
                  </w:rPr>
                </w:pPr>
              </w:p>
            </w:tc>
          </w:tr>
          <w:tr w:rsidR="00E521F8" w14:paraId="65840D39" w14:textId="77777777">
            <w:trPr>
              <w:gridBefore w:val="1"/>
              <w:wBefore w:w="108" w:type="dxa"/>
              <w:trHeight w:val="566"/>
            </w:trPr>
            <w:tc>
              <w:tcPr>
                <w:tcW w:w="0" w:type="auto"/>
                <w:vMerge/>
                <w:tcBorders>
                  <w:top w:val="single" w:sz="2" w:space="0" w:color="auto"/>
                  <w:left w:val="single" w:sz="2" w:space="0" w:color="auto"/>
                  <w:bottom w:val="single" w:sz="4" w:space="0" w:color="auto"/>
                  <w:right w:val="single" w:sz="2" w:space="0" w:color="auto"/>
                </w:tcBorders>
                <w:vAlign w:val="center"/>
                <w:hideMark/>
              </w:tcPr>
              <w:p w14:paraId="65840D36" w14:textId="77777777" w:rsidR="00E521F8" w:rsidRDefault="00E521F8">
                <w:pPr>
                  <w:rPr>
                    <w:bCs/>
                    <w:color w:val="000000"/>
                    <w:sz w:val="22"/>
                    <w:szCs w:val="24"/>
                    <w:bdr w:val="none" w:sz="0" w:space="0" w:color="auto" w:frame="1"/>
                  </w:rPr>
                </w:pPr>
              </w:p>
            </w:tc>
            <w:tc>
              <w:tcPr>
                <w:tcW w:w="3389" w:type="dxa"/>
                <w:tcBorders>
                  <w:top w:val="single" w:sz="2" w:space="0" w:color="auto"/>
                  <w:left w:val="single" w:sz="2" w:space="0" w:color="auto"/>
                  <w:bottom w:val="single" w:sz="2" w:space="0" w:color="auto"/>
                  <w:right w:val="single" w:sz="2" w:space="0" w:color="auto"/>
                </w:tcBorders>
                <w:vAlign w:val="center"/>
                <w:hideMark/>
              </w:tcPr>
              <w:p w14:paraId="65840D37" w14:textId="77777777" w:rsidR="00E521F8" w:rsidRDefault="002005AA">
                <w:pPr>
                  <w:spacing w:line="360" w:lineRule="auto"/>
                  <w:rPr>
                    <w:bCs/>
                    <w:color w:val="000000"/>
                    <w:sz w:val="22"/>
                    <w:szCs w:val="24"/>
                    <w:bdr w:val="none" w:sz="0" w:space="0" w:color="auto" w:frame="1"/>
                  </w:rPr>
                </w:pPr>
                <w:r>
                  <w:rPr>
                    <w:bCs/>
                    <w:color w:val="000000"/>
                    <w:sz w:val="22"/>
                    <w:szCs w:val="24"/>
                    <w:bdr w:val="none" w:sz="0" w:space="0" w:color="auto" w:frame="1"/>
                  </w:rPr>
                  <w:t>Adresas</w:t>
                </w:r>
              </w:p>
            </w:tc>
            <w:tc>
              <w:tcPr>
                <w:tcW w:w="5116" w:type="dxa"/>
                <w:gridSpan w:val="2"/>
                <w:tcBorders>
                  <w:top w:val="single" w:sz="2" w:space="0" w:color="auto"/>
                  <w:left w:val="single" w:sz="2" w:space="0" w:color="auto"/>
                  <w:bottom w:val="single" w:sz="2" w:space="0" w:color="auto"/>
                  <w:right w:val="single" w:sz="2" w:space="0" w:color="auto"/>
                </w:tcBorders>
                <w:vAlign w:val="center"/>
              </w:tcPr>
              <w:p w14:paraId="65840D38" w14:textId="77777777" w:rsidR="00E521F8" w:rsidRDefault="00E521F8">
                <w:pPr>
                  <w:spacing w:line="360" w:lineRule="auto"/>
                  <w:rPr>
                    <w:bCs/>
                    <w:color w:val="000000"/>
                    <w:sz w:val="22"/>
                    <w:szCs w:val="24"/>
                    <w:bdr w:val="none" w:sz="0" w:space="0" w:color="auto" w:frame="1"/>
                  </w:rPr>
                </w:pPr>
              </w:p>
            </w:tc>
          </w:tr>
          <w:tr w:rsidR="00E521F8" w14:paraId="65840D3D" w14:textId="77777777">
            <w:trPr>
              <w:gridBefore w:val="1"/>
              <w:wBefore w:w="108" w:type="dxa"/>
              <w:trHeight w:val="492"/>
            </w:trPr>
            <w:tc>
              <w:tcPr>
                <w:tcW w:w="0" w:type="auto"/>
                <w:vMerge/>
                <w:tcBorders>
                  <w:top w:val="single" w:sz="2" w:space="0" w:color="auto"/>
                  <w:left w:val="single" w:sz="2" w:space="0" w:color="auto"/>
                  <w:bottom w:val="single" w:sz="4" w:space="0" w:color="auto"/>
                  <w:right w:val="single" w:sz="2" w:space="0" w:color="auto"/>
                </w:tcBorders>
                <w:vAlign w:val="center"/>
                <w:hideMark/>
              </w:tcPr>
              <w:p w14:paraId="65840D3A" w14:textId="77777777" w:rsidR="00E521F8" w:rsidRDefault="00E521F8">
                <w:pPr>
                  <w:rPr>
                    <w:bCs/>
                    <w:color w:val="000000"/>
                    <w:sz w:val="22"/>
                    <w:szCs w:val="24"/>
                    <w:bdr w:val="none" w:sz="0" w:space="0" w:color="auto" w:frame="1"/>
                  </w:rPr>
                </w:pPr>
              </w:p>
            </w:tc>
            <w:tc>
              <w:tcPr>
                <w:tcW w:w="3389" w:type="dxa"/>
                <w:tcBorders>
                  <w:top w:val="single" w:sz="2" w:space="0" w:color="auto"/>
                  <w:left w:val="single" w:sz="2" w:space="0" w:color="auto"/>
                  <w:bottom w:val="single" w:sz="2" w:space="0" w:color="auto"/>
                  <w:right w:val="single" w:sz="2" w:space="0" w:color="auto"/>
                </w:tcBorders>
                <w:vAlign w:val="center"/>
                <w:hideMark/>
              </w:tcPr>
              <w:p w14:paraId="65840D3B" w14:textId="77777777" w:rsidR="00E521F8" w:rsidRDefault="002005AA">
                <w:pPr>
                  <w:spacing w:line="360" w:lineRule="auto"/>
                  <w:rPr>
                    <w:bCs/>
                    <w:color w:val="000000"/>
                    <w:sz w:val="22"/>
                    <w:szCs w:val="24"/>
                    <w:bdr w:val="none" w:sz="0" w:space="0" w:color="auto" w:frame="1"/>
                  </w:rPr>
                </w:pPr>
                <w:r>
                  <w:rPr>
                    <w:bCs/>
                    <w:color w:val="000000"/>
                    <w:sz w:val="22"/>
                    <w:szCs w:val="24"/>
                    <w:bdr w:val="none" w:sz="0" w:space="0" w:color="auto" w:frame="1"/>
                  </w:rPr>
                  <w:t xml:space="preserve">Kontaktiniai duomenys </w:t>
                </w:r>
              </w:p>
            </w:tc>
            <w:tc>
              <w:tcPr>
                <w:tcW w:w="5116" w:type="dxa"/>
                <w:gridSpan w:val="2"/>
                <w:tcBorders>
                  <w:top w:val="single" w:sz="2" w:space="0" w:color="auto"/>
                  <w:left w:val="single" w:sz="2" w:space="0" w:color="auto"/>
                  <w:bottom w:val="single" w:sz="2" w:space="0" w:color="auto"/>
                  <w:right w:val="single" w:sz="2" w:space="0" w:color="auto"/>
                </w:tcBorders>
                <w:vAlign w:val="center"/>
              </w:tcPr>
              <w:p w14:paraId="65840D3C" w14:textId="77777777" w:rsidR="00E521F8" w:rsidRDefault="00E521F8">
                <w:pPr>
                  <w:spacing w:line="360" w:lineRule="auto"/>
                  <w:rPr>
                    <w:bCs/>
                    <w:color w:val="000000"/>
                    <w:sz w:val="22"/>
                    <w:szCs w:val="24"/>
                    <w:bdr w:val="none" w:sz="0" w:space="0" w:color="auto" w:frame="1"/>
                  </w:rPr>
                </w:pPr>
              </w:p>
            </w:tc>
          </w:tr>
          <w:tr w:rsidR="00E521F8" w14:paraId="65840D44" w14:textId="77777777">
            <w:trPr>
              <w:gridBefore w:val="1"/>
              <w:wBefore w:w="108" w:type="dxa"/>
              <w:trHeight w:val="2325"/>
            </w:trPr>
            <w:tc>
              <w:tcPr>
                <w:tcW w:w="0" w:type="auto"/>
                <w:vMerge/>
                <w:tcBorders>
                  <w:top w:val="single" w:sz="2" w:space="0" w:color="auto"/>
                  <w:left w:val="single" w:sz="2" w:space="0" w:color="auto"/>
                  <w:bottom w:val="single" w:sz="4" w:space="0" w:color="auto"/>
                  <w:right w:val="single" w:sz="2" w:space="0" w:color="auto"/>
                </w:tcBorders>
                <w:vAlign w:val="center"/>
                <w:hideMark/>
              </w:tcPr>
              <w:p w14:paraId="65840D3E" w14:textId="77777777" w:rsidR="00E521F8" w:rsidRDefault="00E521F8">
                <w:pPr>
                  <w:rPr>
                    <w:bCs/>
                    <w:color w:val="000000"/>
                    <w:sz w:val="22"/>
                    <w:szCs w:val="24"/>
                    <w:bdr w:val="none" w:sz="0" w:space="0" w:color="auto" w:frame="1"/>
                  </w:rPr>
                </w:pPr>
              </w:p>
            </w:tc>
            <w:tc>
              <w:tcPr>
                <w:tcW w:w="3389" w:type="dxa"/>
                <w:tcBorders>
                  <w:top w:val="single" w:sz="2" w:space="0" w:color="auto"/>
                  <w:left w:val="single" w:sz="2" w:space="0" w:color="auto"/>
                  <w:bottom w:val="single" w:sz="2" w:space="0" w:color="auto"/>
                  <w:right w:val="single" w:sz="2" w:space="0" w:color="auto"/>
                </w:tcBorders>
                <w:vAlign w:val="center"/>
                <w:hideMark/>
              </w:tcPr>
              <w:p w14:paraId="65840D3F" w14:textId="77777777" w:rsidR="00E521F8" w:rsidRDefault="002005AA">
                <w:pPr>
                  <w:spacing w:line="360" w:lineRule="auto"/>
                  <w:rPr>
                    <w:bCs/>
                    <w:color w:val="000000"/>
                    <w:sz w:val="22"/>
                    <w:szCs w:val="24"/>
                    <w:bdr w:val="none" w:sz="0" w:space="0" w:color="auto" w:frame="1"/>
                  </w:rPr>
                </w:pPr>
                <w:r>
                  <w:rPr>
                    <w:bCs/>
                    <w:color w:val="000000"/>
                    <w:sz w:val="22"/>
                    <w:szCs w:val="24"/>
                    <w:bdr w:val="none" w:sz="0" w:space="0" w:color="auto" w:frame="1"/>
                  </w:rPr>
                  <w:t xml:space="preserve">Grupė </w:t>
                </w:r>
                <w:r>
                  <w:rPr>
                    <w:bCs/>
                    <w:i/>
                    <w:color w:val="000000"/>
                    <w:sz w:val="22"/>
                    <w:szCs w:val="24"/>
                    <w:bdr w:val="none" w:sz="0" w:space="0" w:color="auto" w:frame="1"/>
                  </w:rPr>
                  <w:t>(pažymėti X)</w:t>
                </w:r>
              </w:p>
            </w:tc>
            <w:tc>
              <w:tcPr>
                <w:tcW w:w="5116" w:type="dxa"/>
                <w:gridSpan w:val="2"/>
                <w:tcBorders>
                  <w:top w:val="single" w:sz="2" w:space="0" w:color="auto"/>
                  <w:left w:val="single" w:sz="2" w:space="0" w:color="auto"/>
                  <w:bottom w:val="single" w:sz="2" w:space="0" w:color="auto"/>
                  <w:right w:val="single" w:sz="2" w:space="0" w:color="auto"/>
                </w:tcBorders>
                <w:hideMark/>
              </w:tcPr>
              <w:p w14:paraId="65840D40" w14:textId="77777777" w:rsidR="00E521F8" w:rsidRDefault="002005AA">
                <w:pPr>
                  <w:rPr>
                    <w:bCs/>
                    <w:color w:val="000000"/>
                    <w:sz w:val="20"/>
                    <w:szCs w:val="24"/>
                    <w:bdr w:val="none" w:sz="0" w:space="0" w:color="auto" w:frame="1"/>
                  </w:rPr>
                </w:pPr>
                <w:r>
                  <w:rPr>
                    <w:bCs/>
                    <w:color w:val="000000"/>
                    <w:sz w:val="22"/>
                    <w:szCs w:val="22"/>
                    <w:bdr w:val="none" w:sz="0" w:space="0" w:color="auto" w:frame="1"/>
                  </w:rPr>
                  <w:sym w:font="Symbol" w:char="F086"/>
                </w:r>
                <w:r>
                  <w:rPr>
                    <w:bCs/>
                    <w:color w:val="000000"/>
                    <w:sz w:val="22"/>
                    <w:szCs w:val="24"/>
                    <w:bdr w:val="none" w:sz="0" w:space="0" w:color="auto" w:frame="1"/>
                  </w:rPr>
                  <w:t xml:space="preserve"> </w:t>
                </w:r>
                <w:r>
                  <w:rPr>
                    <w:bCs/>
                    <w:color w:val="000000"/>
                    <w:sz w:val="20"/>
                    <w:szCs w:val="24"/>
                    <w:bdr w:val="none" w:sz="0" w:space="0" w:color="auto" w:frame="1"/>
                  </w:rPr>
                  <w:t>Savivaldybės biudžetinė (-ės) įstaiga (-os)</w:t>
                </w:r>
              </w:p>
              <w:p w14:paraId="65840D41" w14:textId="77777777" w:rsidR="00E521F8" w:rsidRDefault="002005AA">
                <w:pPr>
                  <w:rPr>
                    <w:bCs/>
                    <w:color w:val="000000"/>
                    <w:sz w:val="22"/>
                    <w:szCs w:val="24"/>
                    <w:bdr w:val="none" w:sz="0" w:space="0" w:color="auto" w:frame="1"/>
                  </w:rPr>
                </w:pPr>
                <w:r>
                  <w:rPr>
                    <w:bCs/>
                    <w:color w:val="000000"/>
                    <w:sz w:val="22"/>
                    <w:szCs w:val="22"/>
                    <w:bdr w:val="none" w:sz="0" w:space="0" w:color="auto" w:frame="1"/>
                  </w:rPr>
                  <w:sym w:font="Symbol" w:char="F086"/>
                </w:r>
                <w:r>
                  <w:rPr>
                    <w:bCs/>
                    <w:color w:val="000000"/>
                    <w:sz w:val="22"/>
                    <w:szCs w:val="24"/>
                    <w:bdr w:val="none" w:sz="0" w:space="0" w:color="auto" w:frame="1"/>
                  </w:rPr>
                  <w:t xml:space="preserve"> </w:t>
                </w:r>
                <w:r>
                  <w:rPr>
                    <w:bCs/>
                    <w:color w:val="000000"/>
                    <w:sz w:val="20"/>
                    <w:szCs w:val="24"/>
                    <w:bdr w:val="none" w:sz="0" w:space="0" w:color="auto" w:frame="1"/>
                  </w:rPr>
                  <w:t>Savivaldybės administracija</w:t>
                </w:r>
                <w:r>
                  <w:rPr>
                    <w:bCs/>
                    <w:color w:val="000000"/>
                    <w:sz w:val="20"/>
                    <w:szCs w:val="24"/>
                    <w:bdr w:val="none" w:sz="0" w:space="0" w:color="auto" w:frame="1"/>
                  </w:rPr>
                  <w:br/>
                </w:r>
                <w:r>
                  <w:rPr>
                    <w:bCs/>
                    <w:color w:val="000000"/>
                    <w:sz w:val="22"/>
                    <w:szCs w:val="22"/>
                    <w:bdr w:val="none" w:sz="0" w:space="0" w:color="auto" w:frame="1"/>
                  </w:rPr>
                  <w:sym w:font="Symbol" w:char="F086"/>
                </w:r>
                <w:r>
                  <w:rPr>
                    <w:bCs/>
                    <w:color w:val="000000"/>
                    <w:sz w:val="22"/>
                    <w:szCs w:val="24"/>
                    <w:bdr w:val="none" w:sz="0" w:space="0" w:color="auto" w:frame="1"/>
                  </w:rPr>
                  <w:t xml:space="preserve"> </w:t>
                </w:r>
                <w:r>
                  <w:rPr>
                    <w:bCs/>
                    <w:color w:val="000000"/>
                    <w:sz w:val="20"/>
                    <w:szCs w:val="24"/>
                    <w:bdr w:val="none" w:sz="0" w:space="0" w:color="auto" w:frame="1"/>
                  </w:rPr>
                  <w:t>Savivaldybės teritorijoje veikianti nevyriausybinė organizacija</w:t>
                </w:r>
              </w:p>
              <w:p w14:paraId="65840D42" w14:textId="77777777" w:rsidR="00E521F8" w:rsidRDefault="002005AA">
                <w:pPr>
                  <w:jc w:val="both"/>
                  <w:rPr>
                    <w:bCs/>
                    <w:color w:val="000000"/>
                    <w:sz w:val="20"/>
                    <w:szCs w:val="24"/>
                    <w:bdr w:val="none" w:sz="0" w:space="0" w:color="auto" w:frame="1"/>
                  </w:rPr>
                </w:pPr>
                <w:r>
                  <w:rPr>
                    <w:bCs/>
                    <w:color w:val="000000"/>
                    <w:sz w:val="22"/>
                    <w:szCs w:val="22"/>
                    <w:bdr w:val="none" w:sz="0" w:space="0" w:color="auto" w:frame="1"/>
                  </w:rPr>
                  <w:sym w:font="Symbol" w:char="F086"/>
                </w:r>
                <w:r>
                  <w:rPr>
                    <w:bCs/>
                    <w:color w:val="000000"/>
                    <w:sz w:val="22"/>
                    <w:szCs w:val="24"/>
                    <w:bdr w:val="none" w:sz="0" w:space="0" w:color="auto" w:frame="1"/>
                  </w:rPr>
                  <w:t xml:space="preserve"> </w:t>
                </w:r>
                <w:r>
                  <w:rPr>
                    <w:bCs/>
                    <w:color w:val="000000"/>
                    <w:sz w:val="20"/>
                    <w:szCs w:val="24"/>
                    <w:bdr w:val="none" w:sz="0" w:space="0" w:color="auto" w:frame="1"/>
                  </w:rPr>
                  <w:t>Mokyklos, kuriai priklauso transporto priemonė, bendruomenės narys (asmeninėms reikmėms)</w:t>
                </w:r>
              </w:p>
              <w:p w14:paraId="65840D43" w14:textId="77777777" w:rsidR="00E521F8" w:rsidRDefault="002005AA">
                <w:pPr>
                  <w:rPr>
                    <w:bCs/>
                    <w:color w:val="000000"/>
                    <w:sz w:val="22"/>
                    <w:szCs w:val="24"/>
                    <w:bdr w:val="none" w:sz="0" w:space="0" w:color="auto" w:frame="1"/>
                  </w:rPr>
                </w:pPr>
                <w:r>
                  <w:rPr>
                    <w:bCs/>
                    <w:color w:val="000000"/>
                    <w:sz w:val="22"/>
                    <w:szCs w:val="22"/>
                    <w:bdr w:val="none" w:sz="0" w:space="0" w:color="auto" w:frame="1"/>
                  </w:rPr>
                  <w:sym w:font="Symbol" w:char="F086"/>
                </w:r>
                <w:r>
                  <w:rPr>
                    <w:bCs/>
                    <w:color w:val="000000"/>
                    <w:sz w:val="22"/>
                    <w:szCs w:val="24"/>
                    <w:bdr w:val="none" w:sz="0" w:space="0" w:color="auto" w:frame="1"/>
                  </w:rPr>
                  <w:t xml:space="preserve"> </w:t>
                </w:r>
                <w:r>
                  <w:rPr>
                    <w:bCs/>
                    <w:color w:val="000000"/>
                    <w:sz w:val="20"/>
                    <w:szCs w:val="24"/>
                    <w:bdr w:val="none" w:sz="0" w:space="0" w:color="auto" w:frame="1"/>
                  </w:rPr>
                  <w:t>Kitas fizinis asmuo</w:t>
                </w:r>
                <w:r>
                  <w:rPr>
                    <w:bCs/>
                    <w:color w:val="000000"/>
                    <w:sz w:val="22"/>
                    <w:szCs w:val="24"/>
                    <w:bdr w:val="none" w:sz="0" w:space="0" w:color="auto" w:frame="1"/>
                  </w:rPr>
                  <w:br/>
                </w:r>
                <w:r>
                  <w:rPr>
                    <w:bCs/>
                    <w:color w:val="000000"/>
                    <w:sz w:val="22"/>
                    <w:szCs w:val="22"/>
                    <w:bdr w:val="none" w:sz="0" w:space="0" w:color="auto" w:frame="1"/>
                  </w:rPr>
                  <w:sym w:font="Symbol" w:char="F086"/>
                </w:r>
                <w:r>
                  <w:rPr>
                    <w:bCs/>
                    <w:color w:val="000000"/>
                    <w:sz w:val="22"/>
                    <w:szCs w:val="24"/>
                    <w:bdr w:val="none" w:sz="0" w:space="0" w:color="auto" w:frame="1"/>
                  </w:rPr>
                  <w:t xml:space="preserve"> </w:t>
                </w:r>
                <w:r>
                  <w:rPr>
                    <w:bCs/>
                    <w:color w:val="000000"/>
                    <w:sz w:val="20"/>
                    <w:szCs w:val="24"/>
                    <w:bdr w:val="none" w:sz="0" w:space="0" w:color="auto" w:frame="1"/>
                  </w:rPr>
                  <w:t>Kitas juridinis asmuo</w:t>
                </w:r>
              </w:p>
            </w:tc>
          </w:tr>
          <w:tr w:rsidR="00E521F8" w14:paraId="65840D49" w14:textId="77777777">
            <w:trPr>
              <w:gridBefore w:val="1"/>
              <w:wBefore w:w="108" w:type="dxa"/>
              <w:trHeight w:val="411"/>
            </w:trPr>
            <w:tc>
              <w:tcPr>
                <w:tcW w:w="0" w:type="auto"/>
                <w:vMerge/>
                <w:tcBorders>
                  <w:top w:val="single" w:sz="2" w:space="0" w:color="auto"/>
                  <w:left w:val="single" w:sz="2" w:space="0" w:color="auto"/>
                  <w:bottom w:val="single" w:sz="4" w:space="0" w:color="auto"/>
                  <w:right w:val="single" w:sz="2" w:space="0" w:color="auto"/>
                </w:tcBorders>
                <w:vAlign w:val="center"/>
                <w:hideMark/>
              </w:tcPr>
              <w:p w14:paraId="65840D45" w14:textId="77777777" w:rsidR="00E521F8" w:rsidRDefault="00E521F8">
                <w:pPr>
                  <w:rPr>
                    <w:bCs/>
                    <w:color w:val="000000"/>
                    <w:sz w:val="22"/>
                    <w:szCs w:val="24"/>
                    <w:bdr w:val="none" w:sz="0" w:space="0" w:color="auto" w:frame="1"/>
                  </w:rPr>
                </w:pPr>
              </w:p>
            </w:tc>
            <w:tc>
              <w:tcPr>
                <w:tcW w:w="3389" w:type="dxa"/>
                <w:tcBorders>
                  <w:top w:val="single" w:sz="2" w:space="0" w:color="auto"/>
                  <w:left w:val="single" w:sz="2" w:space="0" w:color="auto"/>
                  <w:bottom w:val="single" w:sz="2" w:space="0" w:color="auto"/>
                  <w:right w:val="single" w:sz="2" w:space="0" w:color="auto"/>
                </w:tcBorders>
                <w:vAlign w:val="center"/>
                <w:hideMark/>
              </w:tcPr>
              <w:p w14:paraId="65840D46" w14:textId="77777777" w:rsidR="00E521F8" w:rsidRDefault="002005AA">
                <w:pPr>
                  <w:spacing w:line="360" w:lineRule="auto"/>
                  <w:rPr>
                    <w:bCs/>
                    <w:color w:val="000000"/>
                    <w:sz w:val="22"/>
                    <w:szCs w:val="24"/>
                    <w:bdr w:val="none" w:sz="0" w:space="0" w:color="auto" w:frame="1"/>
                  </w:rPr>
                </w:pPr>
                <w:r>
                  <w:rPr>
                    <w:bCs/>
                    <w:color w:val="000000"/>
                    <w:sz w:val="22"/>
                    <w:szCs w:val="24"/>
                    <w:bdr w:val="none" w:sz="0" w:space="0" w:color="auto" w:frame="1"/>
                  </w:rPr>
                  <w:t>Pastabos</w:t>
                </w:r>
              </w:p>
            </w:tc>
            <w:tc>
              <w:tcPr>
                <w:tcW w:w="5116" w:type="dxa"/>
                <w:gridSpan w:val="2"/>
                <w:tcBorders>
                  <w:top w:val="single" w:sz="2" w:space="0" w:color="auto"/>
                  <w:left w:val="single" w:sz="2" w:space="0" w:color="auto"/>
                  <w:bottom w:val="single" w:sz="2" w:space="0" w:color="auto"/>
                  <w:right w:val="single" w:sz="2" w:space="0" w:color="auto"/>
                </w:tcBorders>
              </w:tcPr>
              <w:p w14:paraId="65840D47" w14:textId="77777777" w:rsidR="00E521F8" w:rsidRDefault="00E521F8">
                <w:pPr>
                  <w:rPr>
                    <w:bCs/>
                    <w:color w:val="000000"/>
                    <w:sz w:val="22"/>
                    <w:szCs w:val="24"/>
                    <w:bdr w:val="none" w:sz="0" w:space="0" w:color="auto" w:frame="1"/>
                  </w:rPr>
                </w:pPr>
              </w:p>
              <w:p w14:paraId="65840D48" w14:textId="77777777" w:rsidR="00E521F8" w:rsidRDefault="00E521F8">
                <w:pPr>
                  <w:rPr>
                    <w:bCs/>
                    <w:color w:val="000000"/>
                    <w:sz w:val="22"/>
                    <w:szCs w:val="24"/>
                    <w:bdr w:val="none" w:sz="0" w:space="0" w:color="auto" w:frame="1"/>
                  </w:rPr>
                </w:pPr>
              </w:p>
            </w:tc>
          </w:tr>
          <w:tr w:rsidR="00E521F8" w14:paraId="65840D4D" w14:textId="77777777">
            <w:trPr>
              <w:gridBefore w:val="1"/>
              <w:wBefore w:w="108" w:type="dxa"/>
              <w:trHeight w:val="454"/>
            </w:trPr>
            <w:tc>
              <w:tcPr>
                <w:tcW w:w="107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5840D4A" w14:textId="77777777" w:rsidR="00E521F8" w:rsidRDefault="002005AA">
                <w:pPr>
                  <w:spacing w:line="360" w:lineRule="auto"/>
                  <w:ind w:left="113" w:right="113"/>
                  <w:jc w:val="center"/>
                  <w:rPr>
                    <w:bCs/>
                    <w:color w:val="000000"/>
                    <w:sz w:val="22"/>
                    <w:szCs w:val="24"/>
                    <w:bdr w:val="none" w:sz="0" w:space="0" w:color="auto" w:frame="1"/>
                  </w:rPr>
                </w:pPr>
                <w:r>
                  <w:rPr>
                    <w:bCs/>
                    <w:color w:val="000000"/>
                    <w:sz w:val="22"/>
                    <w:szCs w:val="24"/>
                    <w:bdr w:val="none" w:sz="0" w:space="0" w:color="auto" w:frame="1"/>
                  </w:rPr>
                  <w:t>Informacija apie užsakymą</w:t>
                </w:r>
              </w:p>
            </w:tc>
            <w:tc>
              <w:tcPr>
                <w:tcW w:w="3389" w:type="dxa"/>
                <w:tcBorders>
                  <w:top w:val="single" w:sz="2" w:space="0" w:color="auto"/>
                  <w:left w:val="single" w:sz="4" w:space="0" w:color="auto"/>
                  <w:bottom w:val="single" w:sz="2" w:space="0" w:color="auto"/>
                  <w:right w:val="single" w:sz="2" w:space="0" w:color="auto"/>
                </w:tcBorders>
                <w:vAlign w:val="center"/>
                <w:hideMark/>
              </w:tcPr>
              <w:p w14:paraId="65840D4B" w14:textId="77777777" w:rsidR="00E521F8" w:rsidRDefault="002005AA">
                <w:pPr>
                  <w:spacing w:line="276" w:lineRule="auto"/>
                  <w:rPr>
                    <w:bCs/>
                    <w:color w:val="000000"/>
                    <w:sz w:val="22"/>
                    <w:szCs w:val="24"/>
                    <w:bdr w:val="none" w:sz="0" w:space="0" w:color="auto" w:frame="1"/>
                  </w:rPr>
                </w:pPr>
                <w:r>
                  <w:rPr>
                    <w:bCs/>
                    <w:color w:val="000000"/>
                    <w:sz w:val="22"/>
                    <w:szCs w:val="24"/>
                    <w:bdr w:val="none" w:sz="0" w:space="0" w:color="auto" w:frame="1"/>
                  </w:rPr>
                  <w:t xml:space="preserve">Maršrutas </w:t>
                </w:r>
              </w:p>
            </w:tc>
            <w:tc>
              <w:tcPr>
                <w:tcW w:w="5116" w:type="dxa"/>
                <w:gridSpan w:val="2"/>
                <w:tcBorders>
                  <w:top w:val="single" w:sz="2" w:space="0" w:color="auto"/>
                  <w:left w:val="single" w:sz="2" w:space="0" w:color="auto"/>
                  <w:bottom w:val="single" w:sz="2" w:space="0" w:color="auto"/>
                  <w:right w:val="single" w:sz="2" w:space="0" w:color="auto"/>
                </w:tcBorders>
              </w:tcPr>
              <w:p w14:paraId="65840D4C" w14:textId="77777777" w:rsidR="00E521F8" w:rsidRDefault="00E521F8">
                <w:pPr>
                  <w:spacing w:line="276" w:lineRule="auto"/>
                  <w:jc w:val="both"/>
                  <w:rPr>
                    <w:bCs/>
                    <w:color w:val="000000"/>
                    <w:sz w:val="22"/>
                    <w:szCs w:val="24"/>
                    <w:bdr w:val="none" w:sz="0" w:space="0" w:color="auto" w:frame="1"/>
                  </w:rPr>
                </w:pPr>
              </w:p>
            </w:tc>
          </w:tr>
          <w:tr w:rsidR="00E521F8" w14:paraId="65840D51" w14:textId="77777777">
            <w:trPr>
              <w:gridBefore w:val="1"/>
              <w:wBefore w:w="108" w:type="dxa"/>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D4E" w14:textId="77777777" w:rsidR="00E521F8" w:rsidRDefault="00E521F8">
                <w:pPr>
                  <w:rPr>
                    <w:bCs/>
                    <w:color w:val="000000"/>
                    <w:sz w:val="22"/>
                    <w:szCs w:val="24"/>
                    <w:bdr w:val="none" w:sz="0" w:space="0" w:color="auto" w:frame="1"/>
                  </w:rPr>
                </w:pPr>
              </w:p>
            </w:tc>
            <w:tc>
              <w:tcPr>
                <w:tcW w:w="3389" w:type="dxa"/>
                <w:tcBorders>
                  <w:top w:val="single" w:sz="2" w:space="0" w:color="auto"/>
                  <w:left w:val="single" w:sz="4" w:space="0" w:color="auto"/>
                  <w:bottom w:val="single" w:sz="2" w:space="0" w:color="auto"/>
                  <w:right w:val="single" w:sz="2" w:space="0" w:color="auto"/>
                </w:tcBorders>
                <w:vAlign w:val="center"/>
                <w:hideMark/>
              </w:tcPr>
              <w:p w14:paraId="65840D4F" w14:textId="77777777" w:rsidR="00E521F8" w:rsidRDefault="002005AA">
                <w:pPr>
                  <w:spacing w:line="276" w:lineRule="auto"/>
                  <w:rPr>
                    <w:bCs/>
                    <w:color w:val="000000"/>
                    <w:sz w:val="22"/>
                    <w:szCs w:val="24"/>
                    <w:bdr w:val="none" w:sz="0" w:space="0" w:color="auto" w:frame="1"/>
                  </w:rPr>
                </w:pPr>
                <w:r>
                  <w:rPr>
                    <w:bCs/>
                    <w:color w:val="000000"/>
                    <w:sz w:val="22"/>
                    <w:szCs w:val="24"/>
                    <w:bdr w:val="none" w:sz="0" w:space="0" w:color="auto" w:frame="1"/>
                  </w:rPr>
                  <w:t>Išvykimo data, laikas</w:t>
                </w:r>
              </w:p>
            </w:tc>
            <w:tc>
              <w:tcPr>
                <w:tcW w:w="5116" w:type="dxa"/>
                <w:gridSpan w:val="2"/>
                <w:tcBorders>
                  <w:top w:val="single" w:sz="2" w:space="0" w:color="auto"/>
                  <w:left w:val="single" w:sz="2" w:space="0" w:color="auto"/>
                  <w:bottom w:val="single" w:sz="2" w:space="0" w:color="auto"/>
                  <w:right w:val="single" w:sz="2" w:space="0" w:color="auto"/>
                </w:tcBorders>
              </w:tcPr>
              <w:p w14:paraId="65840D50" w14:textId="77777777" w:rsidR="00E521F8" w:rsidRDefault="00E521F8">
                <w:pPr>
                  <w:spacing w:line="276" w:lineRule="auto"/>
                  <w:jc w:val="both"/>
                  <w:rPr>
                    <w:bCs/>
                    <w:color w:val="000000"/>
                    <w:sz w:val="22"/>
                    <w:szCs w:val="24"/>
                    <w:bdr w:val="none" w:sz="0" w:space="0" w:color="auto" w:frame="1"/>
                  </w:rPr>
                </w:pPr>
              </w:p>
            </w:tc>
          </w:tr>
          <w:tr w:rsidR="00E521F8" w14:paraId="65840D55" w14:textId="77777777">
            <w:trPr>
              <w:gridBefore w:val="1"/>
              <w:wBefore w:w="108" w:type="dxa"/>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D52" w14:textId="77777777" w:rsidR="00E521F8" w:rsidRDefault="00E521F8">
                <w:pPr>
                  <w:rPr>
                    <w:bCs/>
                    <w:color w:val="000000"/>
                    <w:sz w:val="22"/>
                    <w:szCs w:val="24"/>
                    <w:bdr w:val="none" w:sz="0" w:space="0" w:color="auto" w:frame="1"/>
                  </w:rPr>
                </w:pPr>
              </w:p>
            </w:tc>
            <w:tc>
              <w:tcPr>
                <w:tcW w:w="3389" w:type="dxa"/>
                <w:tcBorders>
                  <w:top w:val="single" w:sz="2" w:space="0" w:color="auto"/>
                  <w:left w:val="single" w:sz="4" w:space="0" w:color="auto"/>
                  <w:bottom w:val="single" w:sz="2" w:space="0" w:color="auto"/>
                  <w:right w:val="single" w:sz="2" w:space="0" w:color="auto"/>
                </w:tcBorders>
                <w:vAlign w:val="center"/>
                <w:hideMark/>
              </w:tcPr>
              <w:p w14:paraId="65840D53" w14:textId="77777777" w:rsidR="00E521F8" w:rsidRDefault="002005AA">
                <w:pPr>
                  <w:spacing w:line="276" w:lineRule="auto"/>
                  <w:rPr>
                    <w:bCs/>
                    <w:color w:val="000000"/>
                    <w:sz w:val="22"/>
                    <w:szCs w:val="24"/>
                    <w:bdr w:val="none" w:sz="0" w:space="0" w:color="auto" w:frame="1"/>
                  </w:rPr>
                </w:pPr>
                <w:r>
                  <w:rPr>
                    <w:bCs/>
                    <w:color w:val="000000"/>
                    <w:sz w:val="22"/>
                    <w:szCs w:val="24"/>
                    <w:bdr w:val="none" w:sz="0" w:space="0" w:color="auto" w:frame="1"/>
                  </w:rPr>
                  <w:t>Keleivių įlaipinimo  vieta</w:t>
                </w:r>
              </w:p>
            </w:tc>
            <w:tc>
              <w:tcPr>
                <w:tcW w:w="5116" w:type="dxa"/>
                <w:gridSpan w:val="2"/>
                <w:tcBorders>
                  <w:top w:val="single" w:sz="2" w:space="0" w:color="auto"/>
                  <w:left w:val="single" w:sz="2" w:space="0" w:color="auto"/>
                  <w:bottom w:val="single" w:sz="2" w:space="0" w:color="auto"/>
                  <w:right w:val="single" w:sz="2" w:space="0" w:color="auto"/>
                </w:tcBorders>
              </w:tcPr>
              <w:p w14:paraId="65840D54" w14:textId="77777777" w:rsidR="00E521F8" w:rsidRDefault="00E521F8">
                <w:pPr>
                  <w:spacing w:line="276" w:lineRule="auto"/>
                  <w:jc w:val="both"/>
                  <w:rPr>
                    <w:bCs/>
                    <w:color w:val="000000"/>
                    <w:sz w:val="22"/>
                    <w:szCs w:val="24"/>
                    <w:bdr w:val="none" w:sz="0" w:space="0" w:color="auto" w:frame="1"/>
                  </w:rPr>
                </w:pPr>
              </w:p>
            </w:tc>
          </w:tr>
          <w:tr w:rsidR="00E521F8" w14:paraId="65840D59" w14:textId="77777777">
            <w:trPr>
              <w:gridBefore w:val="1"/>
              <w:wBefore w:w="108" w:type="dxa"/>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D56" w14:textId="77777777" w:rsidR="00E521F8" w:rsidRDefault="00E521F8">
                <w:pPr>
                  <w:rPr>
                    <w:bCs/>
                    <w:color w:val="000000"/>
                    <w:sz w:val="22"/>
                    <w:szCs w:val="24"/>
                    <w:bdr w:val="none" w:sz="0" w:space="0" w:color="auto" w:frame="1"/>
                  </w:rPr>
                </w:pPr>
              </w:p>
            </w:tc>
            <w:tc>
              <w:tcPr>
                <w:tcW w:w="3389" w:type="dxa"/>
                <w:tcBorders>
                  <w:top w:val="single" w:sz="2" w:space="0" w:color="auto"/>
                  <w:left w:val="single" w:sz="4" w:space="0" w:color="auto"/>
                  <w:bottom w:val="single" w:sz="2" w:space="0" w:color="auto"/>
                  <w:right w:val="single" w:sz="2" w:space="0" w:color="auto"/>
                </w:tcBorders>
                <w:vAlign w:val="center"/>
                <w:hideMark/>
              </w:tcPr>
              <w:p w14:paraId="65840D57" w14:textId="77777777" w:rsidR="00E521F8" w:rsidRDefault="002005AA">
                <w:pPr>
                  <w:spacing w:line="276" w:lineRule="auto"/>
                  <w:rPr>
                    <w:bCs/>
                    <w:color w:val="000000"/>
                    <w:sz w:val="22"/>
                    <w:szCs w:val="24"/>
                    <w:bdr w:val="none" w:sz="0" w:space="0" w:color="auto" w:frame="1"/>
                  </w:rPr>
                </w:pPr>
                <w:r>
                  <w:rPr>
                    <w:bCs/>
                    <w:color w:val="000000"/>
                    <w:sz w:val="22"/>
                    <w:szCs w:val="24"/>
                    <w:bdr w:val="none" w:sz="0" w:space="0" w:color="auto" w:frame="1"/>
                  </w:rPr>
                  <w:t>Planuojamas grįžimo data, laikas</w:t>
                </w:r>
              </w:p>
            </w:tc>
            <w:tc>
              <w:tcPr>
                <w:tcW w:w="5116" w:type="dxa"/>
                <w:gridSpan w:val="2"/>
                <w:tcBorders>
                  <w:top w:val="single" w:sz="2" w:space="0" w:color="auto"/>
                  <w:left w:val="single" w:sz="2" w:space="0" w:color="auto"/>
                  <w:bottom w:val="single" w:sz="2" w:space="0" w:color="auto"/>
                  <w:right w:val="single" w:sz="2" w:space="0" w:color="auto"/>
                </w:tcBorders>
              </w:tcPr>
              <w:p w14:paraId="65840D58" w14:textId="77777777" w:rsidR="00E521F8" w:rsidRDefault="00E521F8">
                <w:pPr>
                  <w:spacing w:line="276" w:lineRule="auto"/>
                  <w:jc w:val="both"/>
                  <w:rPr>
                    <w:bCs/>
                    <w:color w:val="000000"/>
                    <w:sz w:val="22"/>
                    <w:szCs w:val="24"/>
                    <w:bdr w:val="none" w:sz="0" w:space="0" w:color="auto" w:frame="1"/>
                  </w:rPr>
                </w:pPr>
              </w:p>
            </w:tc>
          </w:tr>
          <w:tr w:rsidR="00E521F8" w14:paraId="65840D5D" w14:textId="77777777">
            <w:trPr>
              <w:gridBefore w:val="1"/>
              <w:wBefore w:w="108" w:type="dxa"/>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D5A" w14:textId="77777777" w:rsidR="00E521F8" w:rsidRDefault="00E521F8">
                <w:pPr>
                  <w:rPr>
                    <w:bCs/>
                    <w:color w:val="000000"/>
                    <w:sz w:val="22"/>
                    <w:szCs w:val="24"/>
                    <w:bdr w:val="none" w:sz="0" w:space="0" w:color="auto" w:frame="1"/>
                  </w:rPr>
                </w:pPr>
              </w:p>
            </w:tc>
            <w:tc>
              <w:tcPr>
                <w:tcW w:w="3389" w:type="dxa"/>
                <w:tcBorders>
                  <w:top w:val="single" w:sz="2" w:space="0" w:color="auto"/>
                  <w:left w:val="single" w:sz="4" w:space="0" w:color="auto"/>
                  <w:bottom w:val="single" w:sz="2" w:space="0" w:color="auto"/>
                  <w:right w:val="single" w:sz="2" w:space="0" w:color="auto"/>
                </w:tcBorders>
                <w:vAlign w:val="center"/>
                <w:hideMark/>
              </w:tcPr>
              <w:p w14:paraId="65840D5B" w14:textId="77777777" w:rsidR="00E521F8" w:rsidRDefault="002005AA">
                <w:pPr>
                  <w:spacing w:line="276" w:lineRule="auto"/>
                  <w:rPr>
                    <w:bCs/>
                    <w:color w:val="000000"/>
                    <w:sz w:val="22"/>
                    <w:szCs w:val="24"/>
                    <w:bdr w:val="none" w:sz="0" w:space="0" w:color="auto" w:frame="1"/>
                  </w:rPr>
                </w:pPr>
                <w:r>
                  <w:rPr>
                    <w:bCs/>
                    <w:color w:val="000000"/>
                    <w:sz w:val="22"/>
                    <w:szCs w:val="24"/>
                    <w:bdr w:val="none" w:sz="0" w:space="0" w:color="auto" w:frame="1"/>
                  </w:rPr>
                  <w:t>Už kelionę atsakingas asmuo</w:t>
                </w:r>
              </w:p>
            </w:tc>
            <w:tc>
              <w:tcPr>
                <w:tcW w:w="5116" w:type="dxa"/>
                <w:gridSpan w:val="2"/>
                <w:tcBorders>
                  <w:top w:val="single" w:sz="2" w:space="0" w:color="auto"/>
                  <w:left w:val="single" w:sz="2" w:space="0" w:color="auto"/>
                  <w:bottom w:val="single" w:sz="2" w:space="0" w:color="auto"/>
                  <w:right w:val="single" w:sz="2" w:space="0" w:color="auto"/>
                </w:tcBorders>
              </w:tcPr>
              <w:p w14:paraId="65840D5C" w14:textId="77777777" w:rsidR="00E521F8" w:rsidRDefault="00E521F8">
                <w:pPr>
                  <w:spacing w:line="276" w:lineRule="auto"/>
                  <w:jc w:val="both"/>
                  <w:rPr>
                    <w:bCs/>
                    <w:color w:val="000000"/>
                    <w:sz w:val="22"/>
                    <w:szCs w:val="24"/>
                    <w:bdr w:val="none" w:sz="0" w:space="0" w:color="auto" w:frame="1"/>
                  </w:rPr>
                </w:pPr>
              </w:p>
            </w:tc>
          </w:tr>
          <w:tr w:rsidR="00E521F8" w14:paraId="65840D61" w14:textId="77777777">
            <w:trPr>
              <w:gridBefore w:val="1"/>
              <w:wBefore w:w="108" w:type="dxa"/>
              <w:trHeigh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840D5E" w14:textId="77777777" w:rsidR="00E521F8" w:rsidRDefault="00E521F8">
                <w:pPr>
                  <w:rPr>
                    <w:bCs/>
                    <w:color w:val="000000"/>
                    <w:sz w:val="22"/>
                    <w:szCs w:val="24"/>
                    <w:bdr w:val="none" w:sz="0" w:space="0" w:color="auto" w:frame="1"/>
                  </w:rPr>
                </w:pPr>
              </w:p>
            </w:tc>
            <w:tc>
              <w:tcPr>
                <w:tcW w:w="3389" w:type="dxa"/>
                <w:tcBorders>
                  <w:top w:val="single" w:sz="2" w:space="0" w:color="auto"/>
                  <w:left w:val="single" w:sz="4" w:space="0" w:color="auto"/>
                  <w:bottom w:val="single" w:sz="2" w:space="0" w:color="auto"/>
                  <w:right w:val="single" w:sz="2" w:space="0" w:color="auto"/>
                </w:tcBorders>
                <w:vAlign w:val="center"/>
                <w:hideMark/>
              </w:tcPr>
              <w:p w14:paraId="65840D5F" w14:textId="77777777" w:rsidR="00E521F8" w:rsidRDefault="002005AA">
                <w:pPr>
                  <w:spacing w:line="276" w:lineRule="auto"/>
                  <w:rPr>
                    <w:bCs/>
                    <w:color w:val="000000"/>
                    <w:sz w:val="22"/>
                    <w:szCs w:val="24"/>
                    <w:bdr w:val="none" w:sz="0" w:space="0" w:color="auto" w:frame="1"/>
                  </w:rPr>
                </w:pPr>
                <w:r>
                  <w:rPr>
                    <w:bCs/>
                    <w:color w:val="000000"/>
                    <w:sz w:val="22"/>
                    <w:szCs w:val="24"/>
                    <w:bdr w:val="none" w:sz="0" w:space="0" w:color="auto" w:frame="1"/>
                  </w:rPr>
                  <w:t>Kontaktinis telefonas</w:t>
                </w:r>
              </w:p>
            </w:tc>
            <w:tc>
              <w:tcPr>
                <w:tcW w:w="5116" w:type="dxa"/>
                <w:gridSpan w:val="2"/>
                <w:tcBorders>
                  <w:top w:val="single" w:sz="2" w:space="0" w:color="auto"/>
                  <w:left w:val="single" w:sz="2" w:space="0" w:color="auto"/>
                  <w:bottom w:val="single" w:sz="2" w:space="0" w:color="auto"/>
                  <w:right w:val="single" w:sz="2" w:space="0" w:color="auto"/>
                </w:tcBorders>
              </w:tcPr>
              <w:p w14:paraId="65840D60" w14:textId="77777777" w:rsidR="00E521F8" w:rsidRDefault="00E521F8">
                <w:pPr>
                  <w:spacing w:line="276" w:lineRule="auto"/>
                  <w:jc w:val="both"/>
                  <w:rPr>
                    <w:bCs/>
                    <w:color w:val="000000"/>
                    <w:sz w:val="22"/>
                    <w:szCs w:val="24"/>
                    <w:bdr w:val="none" w:sz="0" w:space="0" w:color="auto" w:frame="1"/>
                  </w:rPr>
                </w:pPr>
              </w:p>
            </w:tc>
          </w:tr>
          <w:tr w:rsidR="00E521F8" w14:paraId="65840D63" w14:textId="77777777">
            <w:trPr>
              <w:gridAfter w:val="1"/>
              <w:wAfter w:w="336" w:type="dxa"/>
              <w:trHeight w:val="207"/>
            </w:trPr>
            <w:tc>
              <w:tcPr>
                <w:tcW w:w="9351" w:type="dxa"/>
                <w:gridSpan w:val="4"/>
                <w:tcBorders>
                  <w:top w:val="nil"/>
                  <w:left w:val="nil"/>
                  <w:bottom w:val="nil"/>
                  <w:right w:val="nil"/>
                </w:tcBorders>
                <w:vAlign w:val="center"/>
                <w:hideMark/>
              </w:tcPr>
              <w:p w14:paraId="65840D62" w14:textId="77777777" w:rsidR="00E521F8" w:rsidRDefault="002005AA">
                <w:pPr>
                  <w:jc w:val="both"/>
                  <w:rPr>
                    <w:bCs/>
                    <w:color w:val="FF0000"/>
                    <w:sz w:val="22"/>
                    <w:szCs w:val="24"/>
                    <w:bdr w:val="none" w:sz="0" w:space="0" w:color="auto" w:frame="1"/>
                  </w:rPr>
                </w:pPr>
                <w:r>
                  <w:rPr>
                    <w:bCs/>
                    <w:sz w:val="22"/>
                    <w:szCs w:val="24"/>
                    <w:bdr w:val="none" w:sz="0" w:space="0" w:color="auto" w:frame="1"/>
                  </w:rPr>
                  <w:t xml:space="preserve">Nuomininkas patvirtina, kad yra susipažinęs su Kupiškio rajono savivaldybės mokyklų mokyklinių autobusų ir kitų transporto priemonių </w:t>
                </w:r>
                <w:r>
                  <w:rPr>
                    <w:bCs/>
                    <w:sz w:val="22"/>
                    <w:szCs w:val="24"/>
                    <w:bdr w:val="none" w:sz="0" w:space="0" w:color="auto" w:frame="1"/>
                    <w:lang w:val="lv-LV"/>
                  </w:rPr>
                  <w:t>nuomos įkainiais.</w:t>
                </w:r>
              </w:p>
            </w:tc>
          </w:tr>
        </w:tbl>
        <w:p w14:paraId="65840D64" w14:textId="77777777" w:rsidR="00E521F8" w:rsidRDefault="00E521F8">
          <w:pPr>
            <w:shd w:val="clear" w:color="auto" w:fill="FFFFFF"/>
            <w:rPr>
              <w:bCs/>
              <w:color w:val="000000"/>
              <w:szCs w:val="24"/>
              <w:bdr w:val="none" w:sz="0" w:space="0" w:color="auto" w:frame="1"/>
            </w:rPr>
          </w:pPr>
        </w:p>
        <w:tbl>
          <w:tblPr>
            <w:tblW w:w="0" w:type="auto"/>
            <w:tblInd w:w="-120" w:type="dxa"/>
            <w:tblLook w:val="04A0" w:firstRow="1" w:lastRow="0" w:firstColumn="1" w:lastColumn="0" w:noHBand="0" w:noVBand="1"/>
          </w:tblPr>
          <w:tblGrid>
            <w:gridCol w:w="3522"/>
            <w:gridCol w:w="1701"/>
            <w:gridCol w:w="4111"/>
            <w:gridCol w:w="294"/>
          </w:tblGrid>
          <w:tr w:rsidR="00E521F8" w14:paraId="65840D67" w14:textId="77777777">
            <w:tc>
              <w:tcPr>
                <w:tcW w:w="5223" w:type="dxa"/>
                <w:gridSpan w:val="2"/>
                <w:hideMark/>
              </w:tcPr>
              <w:p w14:paraId="65840D65" w14:textId="77777777" w:rsidR="00E521F8" w:rsidRDefault="002005AA">
                <w:pPr>
                  <w:rPr>
                    <w:color w:val="000000"/>
                    <w:sz w:val="22"/>
                    <w:szCs w:val="24"/>
                  </w:rPr>
                </w:pPr>
                <w:r>
                  <w:rPr>
                    <w:color w:val="000000"/>
                    <w:sz w:val="22"/>
                    <w:szCs w:val="24"/>
                  </w:rPr>
                  <w:t>Nuomotojas</w:t>
                </w:r>
              </w:p>
            </w:tc>
            <w:tc>
              <w:tcPr>
                <w:tcW w:w="4405" w:type="dxa"/>
                <w:gridSpan w:val="2"/>
                <w:hideMark/>
              </w:tcPr>
              <w:p w14:paraId="65840D66" w14:textId="77777777" w:rsidR="00E521F8" w:rsidRDefault="002005AA">
                <w:pPr>
                  <w:rPr>
                    <w:color w:val="000000"/>
                    <w:sz w:val="22"/>
                    <w:szCs w:val="24"/>
                  </w:rPr>
                </w:pPr>
                <w:r>
                  <w:rPr>
                    <w:color w:val="000000"/>
                    <w:sz w:val="22"/>
                    <w:szCs w:val="24"/>
                  </w:rPr>
                  <w:t>Nuomininkas</w:t>
                </w:r>
              </w:p>
            </w:tc>
          </w:tr>
          <w:tr w:rsidR="00E521F8" w14:paraId="65840D6C" w14:textId="77777777">
            <w:trPr>
              <w:trHeight w:val="104"/>
            </w:trPr>
            <w:tc>
              <w:tcPr>
                <w:tcW w:w="3522" w:type="dxa"/>
                <w:tcBorders>
                  <w:top w:val="nil"/>
                  <w:left w:val="nil"/>
                  <w:bottom w:val="single" w:sz="4" w:space="0" w:color="auto"/>
                  <w:right w:val="nil"/>
                </w:tcBorders>
              </w:tcPr>
              <w:p w14:paraId="65840D68" w14:textId="77777777" w:rsidR="00E521F8" w:rsidRDefault="00E521F8">
                <w:pPr>
                  <w:rPr>
                    <w:color w:val="000000"/>
                    <w:sz w:val="22"/>
                    <w:szCs w:val="24"/>
                  </w:rPr>
                </w:pPr>
              </w:p>
            </w:tc>
            <w:tc>
              <w:tcPr>
                <w:tcW w:w="1701" w:type="dxa"/>
              </w:tcPr>
              <w:p w14:paraId="65840D69" w14:textId="77777777" w:rsidR="00E521F8" w:rsidRDefault="00E521F8">
                <w:pPr>
                  <w:rPr>
                    <w:color w:val="000000"/>
                    <w:sz w:val="22"/>
                    <w:szCs w:val="24"/>
                  </w:rPr>
                </w:pPr>
              </w:p>
            </w:tc>
            <w:tc>
              <w:tcPr>
                <w:tcW w:w="4111" w:type="dxa"/>
                <w:tcBorders>
                  <w:top w:val="nil"/>
                  <w:left w:val="nil"/>
                  <w:bottom w:val="single" w:sz="4" w:space="0" w:color="auto"/>
                  <w:right w:val="nil"/>
                </w:tcBorders>
              </w:tcPr>
              <w:p w14:paraId="65840D6A" w14:textId="77777777" w:rsidR="00E521F8" w:rsidRDefault="00E521F8">
                <w:pPr>
                  <w:rPr>
                    <w:color w:val="000000"/>
                    <w:sz w:val="22"/>
                    <w:szCs w:val="24"/>
                  </w:rPr>
                </w:pPr>
              </w:p>
            </w:tc>
            <w:tc>
              <w:tcPr>
                <w:tcW w:w="294" w:type="dxa"/>
              </w:tcPr>
              <w:p w14:paraId="65840D6B" w14:textId="77777777" w:rsidR="00E521F8" w:rsidRDefault="00E521F8">
                <w:pPr>
                  <w:rPr>
                    <w:color w:val="000000"/>
                    <w:sz w:val="22"/>
                    <w:szCs w:val="24"/>
                  </w:rPr>
                </w:pPr>
              </w:p>
            </w:tc>
          </w:tr>
          <w:tr w:rsidR="00E521F8" w14:paraId="65840D71" w14:textId="77777777">
            <w:tc>
              <w:tcPr>
                <w:tcW w:w="3522" w:type="dxa"/>
                <w:tcBorders>
                  <w:top w:val="single" w:sz="4" w:space="0" w:color="auto"/>
                  <w:left w:val="nil"/>
                  <w:bottom w:val="nil"/>
                  <w:right w:val="nil"/>
                </w:tcBorders>
                <w:hideMark/>
              </w:tcPr>
              <w:p w14:paraId="65840D6D" w14:textId="77777777" w:rsidR="00E521F8" w:rsidRDefault="002005AA">
                <w:pPr>
                  <w:jc w:val="center"/>
                  <w:rPr>
                    <w:color w:val="000000"/>
                    <w:sz w:val="22"/>
                    <w:szCs w:val="24"/>
                  </w:rPr>
                </w:pPr>
                <w:r>
                  <w:rPr>
                    <w:color w:val="000000"/>
                    <w:sz w:val="22"/>
                    <w:szCs w:val="24"/>
                  </w:rPr>
                  <w:t>(pareigos)</w:t>
                </w:r>
              </w:p>
            </w:tc>
            <w:tc>
              <w:tcPr>
                <w:tcW w:w="1701" w:type="dxa"/>
              </w:tcPr>
              <w:p w14:paraId="65840D6E" w14:textId="77777777" w:rsidR="00E521F8" w:rsidRDefault="00E521F8">
                <w:pPr>
                  <w:jc w:val="center"/>
                  <w:rPr>
                    <w:color w:val="000000"/>
                    <w:sz w:val="22"/>
                    <w:szCs w:val="24"/>
                  </w:rPr>
                </w:pPr>
              </w:p>
            </w:tc>
            <w:tc>
              <w:tcPr>
                <w:tcW w:w="4111" w:type="dxa"/>
                <w:tcBorders>
                  <w:top w:val="single" w:sz="4" w:space="0" w:color="auto"/>
                  <w:left w:val="nil"/>
                  <w:bottom w:val="nil"/>
                  <w:right w:val="nil"/>
                </w:tcBorders>
                <w:hideMark/>
              </w:tcPr>
              <w:p w14:paraId="65840D6F" w14:textId="77777777" w:rsidR="00E521F8" w:rsidRDefault="002005AA">
                <w:pPr>
                  <w:jc w:val="center"/>
                  <w:rPr>
                    <w:color w:val="000000"/>
                    <w:sz w:val="22"/>
                    <w:szCs w:val="24"/>
                  </w:rPr>
                </w:pPr>
                <w:r>
                  <w:rPr>
                    <w:color w:val="000000"/>
                    <w:sz w:val="22"/>
                    <w:szCs w:val="24"/>
                  </w:rPr>
                  <w:t>(pareigos)</w:t>
                </w:r>
              </w:p>
            </w:tc>
            <w:tc>
              <w:tcPr>
                <w:tcW w:w="294" w:type="dxa"/>
              </w:tcPr>
              <w:p w14:paraId="65840D70" w14:textId="77777777" w:rsidR="00E521F8" w:rsidRDefault="00E521F8">
                <w:pPr>
                  <w:rPr>
                    <w:color w:val="000000"/>
                    <w:sz w:val="22"/>
                    <w:szCs w:val="24"/>
                  </w:rPr>
                </w:pPr>
              </w:p>
            </w:tc>
          </w:tr>
          <w:tr w:rsidR="00E521F8" w14:paraId="65840D76" w14:textId="77777777">
            <w:trPr>
              <w:trHeight w:val="446"/>
            </w:trPr>
            <w:tc>
              <w:tcPr>
                <w:tcW w:w="3522" w:type="dxa"/>
                <w:tcBorders>
                  <w:top w:val="nil"/>
                  <w:left w:val="nil"/>
                  <w:bottom w:val="single" w:sz="4" w:space="0" w:color="auto"/>
                  <w:right w:val="nil"/>
                </w:tcBorders>
              </w:tcPr>
              <w:p w14:paraId="65840D72" w14:textId="77777777" w:rsidR="00E521F8" w:rsidRDefault="00E521F8">
                <w:pPr>
                  <w:jc w:val="center"/>
                  <w:rPr>
                    <w:color w:val="000000"/>
                    <w:sz w:val="22"/>
                    <w:szCs w:val="24"/>
                  </w:rPr>
                </w:pPr>
              </w:p>
            </w:tc>
            <w:tc>
              <w:tcPr>
                <w:tcW w:w="1701" w:type="dxa"/>
              </w:tcPr>
              <w:p w14:paraId="65840D73" w14:textId="77777777" w:rsidR="00E521F8" w:rsidRDefault="00E521F8">
                <w:pPr>
                  <w:jc w:val="center"/>
                  <w:rPr>
                    <w:color w:val="000000"/>
                    <w:sz w:val="22"/>
                    <w:szCs w:val="24"/>
                  </w:rPr>
                </w:pPr>
              </w:p>
            </w:tc>
            <w:tc>
              <w:tcPr>
                <w:tcW w:w="4111" w:type="dxa"/>
                <w:tcBorders>
                  <w:top w:val="nil"/>
                  <w:left w:val="nil"/>
                  <w:bottom w:val="single" w:sz="4" w:space="0" w:color="auto"/>
                  <w:right w:val="nil"/>
                </w:tcBorders>
              </w:tcPr>
              <w:p w14:paraId="65840D74" w14:textId="77777777" w:rsidR="00E521F8" w:rsidRDefault="00E521F8">
                <w:pPr>
                  <w:jc w:val="center"/>
                  <w:rPr>
                    <w:color w:val="000000"/>
                    <w:sz w:val="22"/>
                    <w:szCs w:val="24"/>
                  </w:rPr>
                </w:pPr>
              </w:p>
            </w:tc>
            <w:tc>
              <w:tcPr>
                <w:tcW w:w="294" w:type="dxa"/>
              </w:tcPr>
              <w:p w14:paraId="65840D75" w14:textId="77777777" w:rsidR="00E521F8" w:rsidRDefault="00E521F8">
                <w:pPr>
                  <w:rPr>
                    <w:color w:val="000000"/>
                    <w:sz w:val="22"/>
                    <w:szCs w:val="24"/>
                  </w:rPr>
                </w:pPr>
              </w:p>
            </w:tc>
          </w:tr>
          <w:tr w:rsidR="00E521F8" w14:paraId="65840D7B" w14:textId="77777777">
            <w:tc>
              <w:tcPr>
                <w:tcW w:w="3522" w:type="dxa"/>
                <w:tcBorders>
                  <w:top w:val="single" w:sz="4" w:space="0" w:color="auto"/>
                  <w:left w:val="nil"/>
                  <w:bottom w:val="nil"/>
                  <w:right w:val="nil"/>
                </w:tcBorders>
                <w:hideMark/>
              </w:tcPr>
              <w:p w14:paraId="65840D77" w14:textId="77777777" w:rsidR="00E521F8" w:rsidRDefault="002005AA">
                <w:pPr>
                  <w:jc w:val="center"/>
                  <w:rPr>
                    <w:color w:val="000000"/>
                    <w:sz w:val="22"/>
                    <w:szCs w:val="24"/>
                  </w:rPr>
                </w:pPr>
                <w:r>
                  <w:rPr>
                    <w:color w:val="000000"/>
                    <w:sz w:val="22"/>
                    <w:szCs w:val="24"/>
                  </w:rPr>
                  <w:t>(vardas, pavardė)</w:t>
                </w:r>
              </w:p>
            </w:tc>
            <w:tc>
              <w:tcPr>
                <w:tcW w:w="1701" w:type="dxa"/>
              </w:tcPr>
              <w:p w14:paraId="65840D78" w14:textId="77777777" w:rsidR="00E521F8" w:rsidRDefault="00E521F8">
                <w:pPr>
                  <w:jc w:val="center"/>
                  <w:rPr>
                    <w:color w:val="000000"/>
                    <w:sz w:val="22"/>
                    <w:szCs w:val="24"/>
                  </w:rPr>
                </w:pPr>
              </w:p>
            </w:tc>
            <w:tc>
              <w:tcPr>
                <w:tcW w:w="4111" w:type="dxa"/>
                <w:tcBorders>
                  <w:top w:val="single" w:sz="4" w:space="0" w:color="auto"/>
                  <w:left w:val="nil"/>
                  <w:bottom w:val="nil"/>
                  <w:right w:val="nil"/>
                </w:tcBorders>
                <w:hideMark/>
              </w:tcPr>
              <w:p w14:paraId="65840D79" w14:textId="77777777" w:rsidR="00E521F8" w:rsidRDefault="002005AA">
                <w:pPr>
                  <w:jc w:val="center"/>
                  <w:rPr>
                    <w:color w:val="000000"/>
                    <w:sz w:val="22"/>
                    <w:szCs w:val="24"/>
                  </w:rPr>
                </w:pPr>
                <w:r>
                  <w:rPr>
                    <w:color w:val="000000"/>
                    <w:sz w:val="22"/>
                    <w:szCs w:val="24"/>
                  </w:rPr>
                  <w:t>(vardas, pavardė)</w:t>
                </w:r>
              </w:p>
            </w:tc>
            <w:tc>
              <w:tcPr>
                <w:tcW w:w="294" w:type="dxa"/>
              </w:tcPr>
              <w:p w14:paraId="65840D7A" w14:textId="77777777" w:rsidR="00E521F8" w:rsidRDefault="00E521F8">
                <w:pPr>
                  <w:rPr>
                    <w:color w:val="000000"/>
                    <w:sz w:val="22"/>
                    <w:szCs w:val="24"/>
                  </w:rPr>
                </w:pPr>
              </w:p>
            </w:tc>
          </w:tr>
          <w:tr w:rsidR="00E521F8" w14:paraId="65840D80" w14:textId="77777777">
            <w:trPr>
              <w:trHeight w:val="427"/>
            </w:trPr>
            <w:tc>
              <w:tcPr>
                <w:tcW w:w="3522" w:type="dxa"/>
                <w:tcBorders>
                  <w:top w:val="nil"/>
                  <w:left w:val="nil"/>
                  <w:bottom w:val="single" w:sz="4" w:space="0" w:color="auto"/>
                  <w:right w:val="nil"/>
                </w:tcBorders>
              </w:tcPr>
              <w:p w14:paraId="65840D7C" w14:textId="77777777" w:rsidR="00E521F8" w:rsidRDefault="00E521F8">
                <w:pPr>
                  <w:jc w:val="center"/>
                  <w:rPr>
                    <w:color w:val="000000"/>
                    <w:sz w:val="22"/>
                    <w:szCs w:val="24"/>
                  </w:rPr>
                </w:pPr>
              </w:p>
            </w:tc>
            <w:tc>
              <w:tcPr>
                <w:tcW w:w="1701" w:type="dxa"/>
              </w:tcPr>
              <w:p w14:paraId="65840D7D" w14:textId="77777777" w:rsidR="00E521F8" w:rsidRDefault="00E521F8">
                <w:pPr>
                  <w:jc w:val="center"/>
                  <w:rPr>
                    <w:color w:val="000000"/>
                    <w:sz w:val="22"/>
                    <w:szCs w:val="24"/>
                  </w:rPr>
                </w:pPr>
              </w:p>
            </w:tc>
            <w:tc>
              <w:tcPr>
                <w:tcW w:w="4111" w:type="dxa"/>
                <w:tcBorders>
                  <w:top w:val="nil"/>
                  <w:left w:val="nil"/>
                  <w:bottom w:val="single" w:sz="4" w:space="0" w:color="auto"/>
                  <w:right w:val="nil"/>
                </w:tcBorders>
              </w:tcPr>
              <w:p w14:paraId="65840D7E" w14:textId="77777777" w:rsidR="00E521F8" w:rsidRDefault="00E521F8">
                <w:pPr>
                  <w:jc w:val="center"/>
                  <w:rPr>
                    <w:color w:val="000000"/>
                    <w:sz w:val="22"/>
                    <w:szCs w:val="24"/>
                  </w:rPr>
                </w:pPr>
              </w:p>
            </w:tc>
            <w:tc>
              <w:tcPr>
                <w:tcW w:w="294" w:type="dxa"/>
              </w:tcPr>
              <w:p w14:paraId="65840D7F" w14:textId="77777777" w:rsidR="00E521F8" w:rsidRDefault="00E521F8">
                <w:pPr>
                  <w:rPr>
                    <w:color w:val="000000"/>
                    <w:sz w:val="22"/>
                    <w:szCs w:val="24"/>
                  </w:rPr>
                </w:pPr>
              </w:p>
            </w:tc>
          </w:tr>
          <w:tr w:rsidR="00E521F8" w14:paraId="65840D85" w14:textId="77777777">
            <w:tc>
              <w:tcPr>
                <w:tcW w:w="3522" w:type="dxa"/>
                <w:tcBorders>
                  <w:top w:val="single" w:sz="4" w:space="0" w:color="auto"/>
                  <w:left w:val="nil"/>
                  <w:bottom w:val="nil"/>
                  <w:right w:val="nil"/>
                </w:tcBorders>
                <w:hideMark/>
              </w:tcPr>
              <w:p w14:paraId="65840D81" w14:textId="77777777" w:rsidR="00E521F8" w:rsidRDefault="002005AA">
                <w:pPr>
                  <w:jc w:val="center"/>
                  <w:rPr>
                    <w:color w:val="000000"/>
                    <w:sz w:val="22"/>
                    <w:szCs w:val="24"/>
                  </w:rPr>
                </w:pPr>
                <w:r>
                  <w:rPr>
                    <w:color w:val="000000"/>
                    <w:sz w:val="22"/>
                    <w:szCs w:val="24"/>
                  </w:rPr>
                  <w:t>(parašas)</w:t>
                </w:r>
              </w:p>
            </w:tc>
            <w:tc>
              <w:tcPr>
                <w:tcW w:w="1701" w:type="dxa"/>
              </w:tcPr>
              <w:p w14:paraId="65840D82" w14:textId="77777777" w:rsidR="00E521F8" w:rsidRDefault="00E521F8">
                <w:pPr>
                  <w:jc w:val="center"/>
                  <w:rPr>
                    <w:color w:val="000000"/>
                    <w:sz w:val="22"/>
                    <w:szCs w:val="24"/>
                  </w:rPr>
                </w:pPr>
              </w:p>
            </w:tc>
            <w:tc>
              <w:tcPr>
                <w:tcW w:w="4111" w:type="dxa"/>
                <w:tcBorders>
                  <w:top w:val="single" w:sz="4" w:space="0" w:color="auto"/>
                  <w:left w:val="nil"/>
                  <w:bottom w:val="nil"/>
                  <w:right w:val="nil"/>
                </w:tcBorders>
                <w:hideMark/>
              </w:tcPr>
              <w:p w14:paraId="65840D83" w14:textId="77777777" w:rsidR="00E521F8" w:rsidRDefault="002005AA">
                <w:pPr>
                  <w:jc w:val="center"/>
                  <w:rPr>
                    <w:color w:val="000000"/>
                    <w:sz w:val="22"/>
                    <w:szCs w:val="24"/>
                  </w:rPr>
                </w:pPr>
                <w:r>
                  <w:rPr>
                    <w:color w:val="000000"/>
                    <w:sz w:val="22"/>
                    <w:szCs w:val="24"/>
                  </w:rPr>
                  <w:t>(parašas)</w:t>
                </w:r>
              </w:p>
            </w:tc>
            <w:tc>
              <w:tcPr>
                <w:tcW w:w="294" w:type="dxa"/>
              </w:tcPr>
              <w:p w14:paraId="65840D84" w14:textId="77777777" w:rsidR="00E521F8" w:rsidRDefault="00E521F8">
                <w:pPr>
                  <w:rPr>
                    <w:color w:val="000000"/>
                    <w:sz w:val="22"/>
                    <w:szCs w:val="24"/>
                  </w:rPr>
                </w:pPr>
              </w:p>
            </w:tc>
          </w:tr>
        </w:tbl>
        <w:p w14:paraId="65840D88" w14:textId="77777777" w:rsidR="00E521F8" w:rsidRDefault="00F078EC">
          <w:pPr>
            <w:rPr>
              <w:bCs/>
            </w:rPr>
          </w:pPr>
        </w:p>
      </w:sdtContent>
    </w:sdt>
    <w:sdt>
      <w:sdtPr>
        <w:alias w:val="3 pr."/>
        <w:tag w:val="part_9596e354d5a049fdbea570781bf14358"/>
        <w:id w:val="1345125325"/>
        <w:lock w:val="sdtLocked"/>
      </w:sdtPr>
      <w:sdtEndPr/>
      <w:sdtContent>
        <w:p w14:paraId="5FA8C2DC" w14:textId="77777777" w:rsidR="002005AA" w:rsidRDefault="002005AA">
          <w:pPr>
            <w:ind w:firstLine="5954"/>
          </w:pPr>
          <w:r>
            <w:br w:type="page"/>
          </w:r>
        </w:p>
        <w:p w14:paraId="65840D89" w14:textId="0D0A4FEC" w:rsidR="00E521F8" w:rsidRDefault="002005AA">
          <w:pPr>
            <w:ind w:firstLine="5954"/>
            <w:rPr>
              <w:bCs/>
            </w:rPr>
          </w:pPr>
          <w:r>
            <w:rPr>
              <w:bCs/>
            </w:rPr>
            <w:lastRenderedPageBreak/>
            <w:t xml:space="preserve">Kupiškio rajono savivaldybės </w:t>
          </w:r>
        </w:p>
        <w:p w14:paraId="65840D8A" w14:textId="77777777" w:rsidR="00E521F8" w:rsidRDefault="002005AA">
          <w:pPr>
            <w:ind w:left="5954"/>
            <w:rPr>
              <w:szCs w:val="24"/>
            </w:rPr>
          </w:pPr>
          <w:r>
            <w:rPr>
              <w:szCs w:val="24"/>
            </w:rPr>
            <w:t xml:space="preserve">mokyklų mokyklinių autobusų ir kitų transporto priemonių naudojimo </w:t>
          </w:r>
        </w:p>
        <w:p w14:paraId="65840D8B" w14:textId="77777777" w:rsidR="00E521F8" w:rsidRDefault="002005AA">
          <w:pPr>
            <w:ind w:firstLine="5954"/>
            <w:rPr>
              <w:bCs/>
            </w:rPr>
          </w:pPr>
          <w:r>
            <w:rPr>
              <w:szCs w:val="24"/>
            </w:rPr>
            <w:t xml:space="preserve">tvarkos </w:t>
          </w:r>
          <w:r>
            <w:rPr>
              <w:bCs/>
            </w:rPr>
            <w:t>aprašo</w:t>
          </w:r>
        </w:p>
        <w:p w14:paraId="65840D8C" w14:textId="77777777" w:rsidR="00E521F8" w:rsidRDefault="00F078EC">
          <w:pPr>
            <w:ind w:firstLine="5954"/>
            <w:rPr>
              <w:bCs/>
            </w:rPr>
          </w:pPr>
          <w:sdt>
            <w:sdtPr>
              <w:alias w:val="Numeris"/>
              <w:tag w:val="nr_9596e354d5a049fdbea570781bf14358"/>
              <w:id w:val="861859106"/>
              <w:lock w:val="sdtLocked"/>
            </w:sdtPr>
            <w:sdtEndPr/>
            <w:sdtContent>
              <w:r w:rsidR="002005AA">
                <w:rPr>
                  <w:bCs/>
                </w:rPr>
                <w:t>3</w:t>
              </w:r>
            </w:sdtContent>
          </w:sdt>
          <w:r w:rsidR="002005AA">
            <w:rPr>
              <w:bCs/>
            </w:rPr>
            <w:t xml:space="preserve"> priedas</w:t>
          </w:r>
        </w:p>
        <w:p w14:paraId="65840D8D" w14:textId="77777777" w:rsidR="00E521F8" w:rsidRDefault="00E521F8">
          <w:pPr>
            <w:jc w:val="center"/>
            <w:rPr>
              <w:b/>
              <w:bCs/>
            </w:rPr>
          </w:pPr>
        </w:p>
        <w:p w14:paraId="65840D8E" w14:textId="77777777" w:rsidR="00E521F8" w:rsidRDefault="00F078EC">
          <w:pPr>
            <w:jc w:val="center"/>
            <w:rPr>
              <w:b/>
              <w:szCs w:val="24"/>
            </w:rPr>
          </w:pPr>
          <w:sdt>
            <w:sdtPr>
              <w:alias w:val="Pavadinimas"/>
              <w:tag w:val="title_9596e354d5a049fdbea570781bf14358"/>
              <w:id w:val="-1953238421"/>
              <w:lock w:val="sdtLocked"/>
            </w:sdtPr>
            <w:sdtEndPr/>
            <w:sdtContent>
              <w:r w:rsidR="002005AA">
                <w:rPr>
                  <w:b/>
                  <w:szCs w:val="24"/>
                </w:rPr>
                <w:t>MOKYKLINIU AUTOBUSU AR KITA TRANSPORTO PRIEMONE VYKSTANČIŲ ASMENŲ SĄRAŠAS</w:t>
              </w:r>
            </w:sdtContent>
          </w:sdt>
        </w:p>
        <w:p w14:paraId="65840D8F" w14:textId="77777777" w:rsidR="00E521F8" w:rsidRDefault="00E521F8">
          <w:pPr>
            <w:jc w:val="center"/>
            <w:rPr>
              <w:b/>
              <w:szCs w:val="24"/>
            </w:rPr>
          </w:pPr>
        </w:p>
        <w:p w14:paraId="65840D90" w14:textId="77777777" w:rsidR="00E521F8" w:rsidRDefault="002005AA">
          <w:pPr>
            <w:jc w:val="center"/>
            <w:rPr>
              <w:b/>
              <w:szCs w:val="24"/>
            </w:rPr>
          </w:pPr>
          <w:r>
            <w:rPr>
              <w:b/>
              <w:szCs w:val="24"/>
            </w:rPr>
            <w:t>_______________</w:t>
          </w:r>
        </w:p>
        <w:p w14:paraId="65840D91" w14:textId="77777777" w:rsidR="00E521F8" w:rsidRDefault="002005AA">
          <w:pPr>
            <w:jc w:val="center"/>
            <w:rPr>
              <w:szCs w:val="24"/>
            </w:rPr>
          </w:pPr>
          <w:r>
            <w:rPr>
              <w:szCs w:val="24"/>
            </w:rPr>
            <w:t>(data)</w:t>
          </w:r>
        </w:p>
        <w:p w14:paraId="65840D92" w14:textId="77777777" w:rsidR="00E521F8" w:rsidRDefault="00E521F8">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9"/>
            <w:gridCol w:w="3402"/>
            <w:gridCol w:w="1808"/>
          </w:tblGrid>
          <w:tr w:rsidR="00E521F8" w14:paraId="65840D99" w14:textId="77777777">
            <w:tc>
              <w:tcPr>
                <w:tcW w:w="675" w:type="dxa"/>
                <w:tcBorders>
                  <w:top w:val="single" w:sz="4" w:space="0" w:color="auto"/>
                  <w:left w:val="single" w:sz="4" w:space="0" w:color="auto"/>
                  <w:bottom w:val="single" w:sz="4" w:space="0" w:color="auto"/>
                  <w:right w:val="single" w:sz="4" w:space="0" w:color="auto"/>
                </w:tcBorders>
                <w:vAlign w:val="center"/>
                <w:hideMark/>
              </w:tcPr>
              <w:p w14:paraId="65840D93" w14:textId="77777777" w:rsidR="00E521F8" w:rsidRDefault="002005AA">
                <w:pPr>
                  <w:jc w:val="center"/>
                  <w:rPr>
                    <w:b/>
                    <w:bCs/>
                    <w:sz w:val="22"/>
                  </w:rPr>
                </w:pPr>
                <w:r>
                  <w:rPr>
                    <w:b/>
                    <w:bCs/>
                    <w:sz w:val="22"/>
                    <w:szCs w:val="22"/>
                  </w:rPr>
                  <w:t>Eil.</w:t>
                </w:r>
              </w:p>
              <w:p w14:paraId="65840D94" w14:textId="77777777" w:rsidR="00E521F8" w:rsidRDefault="002005AA">
                <w:pPr>
                  <w:jc w:val="center"/>
                  <w:rPr>
                    <w:b/>
                    <w:bCs/>
                    <w:sz w:val="22"/>
                    <w:szCs w:val="22"/>
                  </w:rPr>
                </w:pPr>
                <w:r>
                  <w:rPr>
                    <w:b/>
                    <w:bCs/>
                    <w:sz w:val="22"/>
                    <w:szCs w:val="22"/>
                  </w:rPr>
                  <w:t>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5840D95" w14:textId="77777777" w:rsidR="00E521F8" w:rsidRDefault="002005AA">
                <w:pPr>
                  <w:jc w:val="center"/>
                  <w:rPr>
                    <w:b/>
                    <w:bCs/>
                    <w:sz w:val="22"/>
                    <w:szCs w:val="22"/>
                  </w:rPr>
                </w:pPr>
                <w:r>
                  <w:rPr>
                    <w:b/>
                    <w:bCs/>
                    <w:sz w:val="22"/>
                    <w:szCs w:val="22"/>
                  </w:rPr>
                  <w:t>Vardas, pavardė</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5840D96" w14:textId="77777777" w:rsidR="00E521F8" w:rsidRDefault="002005AA">
                <w:pPr>
                  <w:jc w:val="center"/>
                  <w:rPr>
                    <w:b/>
                    <w:bCs/>
                    <w:sz w:val="22"/>
                  </w:rPr>
                </w:pPr>
                <w:r>
                  <w:rPr>
                    <w:b/>
                    <w:bCs/>
                    <w:sz w:val="22"/>
                    <w:szCs w:val="22"/>
                  </w:rPr>
                  <w:t>Darbovietė</w:t>
                </w:r>
              </w:p>
              <w:p w14:paraId="65840D97" w14:textId="77777777" w:rsidR="00E521F8" w:rsidRDefault="002005AA">
                <w:pPr>
                  <w:jc w:val="center"/>
                  <w:rPr>
                    <w:bCs/>
                    <w:i/>
                    <w:sz w:val="20"/>
                    <w:szCs w:val="22"/>
                  </w:rPr>
                </w:pPr>
                <w:r>
                  <w:rPr>
                    <w:bCs/>
                    <w:i/>
                    <w:sz w:val="20"/>
                    <w:szCs w:val="22"/>
                  </w:rPr>
                  <w:t>(įrašyti tik tuomet, kai kelionės išlaidas apmoka darbovietė)</w:t>
                </w:r>
              </w:p>
            </w:tc>
            <w:tc>
              <w:tcPr>
                <w:tcW w:w="1808" w:type="dxa"/>
                <w:tcBorders>
                  <w:top w:val="single" w:sz="4" w:space="0" w:color="auto"/>
                  <w:left w:val="single" w:sz="4" w:space="0" w:color="auto"/>
                  <w:bottom w:val="single" w:sz="4" w:space="0" w:color="auto"/>
                  <w:right w:val="single" w:sz="4" w:space="0" w:color="auto"/>
                </w:tcBorders>
                <w:vAlign w:val="center"/>
                <w:hideMark/>
              </w:tcPr>
              <w:p w14:paraId="65840D98" w14:textId="77777777" w:rsidR="00E521F8" w:rsidRDefault="002005AA">
                <w:pPr>
                  <w:jc w:val="center"/>
                  <w:rPr>
                    <w:b/>
                    <w:bCs/>
                    <w:sz w:val="22"/>
                    <w:szCs w:val="22"/>
                  </w:rPr>
                </w:pPr>
                <w:r>
                  <w:rPr>
                    <w:b/>
                    <w:bCs/>
                    <w:sz w:val="22"/>
                    <w:szCs w:val="22"/>
                  </w:rPr>
                  <w:t>Parašas</w:t>
                </w:r>
              </w:p>
            </w:tc>
          </w:tr>
          <w:tr w:rsidR="00E521F8" w14:paraId="65840D9E" w14:textId="77777777">
            <w:tc>
              <w:tcPr>
                <w:tcW w:w="675" w:type="dxa"/>
                <w:tcBorders>
                  <w:top w:val="single" w:sz="4" w:space="0" w:color="auto"/>
                  <w:left w:val="single" w:sz="4" w:space="0" w:color="auto"/>
                  <w:bottom w:val="single" w:sz="4" w:space="0" w:color="auto"/>
                  <w:right w:val="single" w:sz="4" w:space="0" w:color="auto"/>
                </w:tcBorders>
              </w:tcPr>
              <w:p w14:paraId="65840D9A"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9B"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9C"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9D" w14:textId="77777777" w:rsidR="00E521F8" w:rsidRDefault="00E521F8">
                <w:pPr>
                  <w:jc w:val="both"/>
                  <w:rPr>
                    <w:b/>
                    <w:bCs/>
                    <w:sz w:val="22"/>
                    <w:szCs w:val="22"/>
                  </w:rPr>
                </w:pPr>
              </w:p>
            </w:tc>
          </w:tr>
          <w:tr w:rsidR="00E521F8" w14:paraId="65840DA3" w14:textId="77777777">
            <w:tc>
              <w:tcPr>
                <w:tcW w:w="675" w:type="dxa"/>
                <w:tcBorders>
                  <w:top w:val="single" w:sz="4" w:space="0" w:color="auto"/>
                  <w:left w:val="single" w:sz="4" w:space="0" w:color="auto"/>
                  <w:bottom w:val="single" w:sz="4" w:space="0" w:color="auto"/>
                  <w:right w:val="single" w:sz="4" w:space="0" w:color="auto"/>
                </w:tcBorders>
              </w:tcPr>
              <w:p w14:paraId="65840D9F"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A0"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A1"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A2" w14:textId="77777777" w:rsidR="00E521F8" w:rsidRDefault="00E521F8">
                <w:pPr>
                  <w:jc w:val="both"/>
                  <w:rPr>
                    <w:b/>
                    <w:bCs/>
                    <w:sz w:val="22"/>
                    <w:szCs w:val="22"/>
                  </w:rPr>
                </w:pPr>
              </w:p>
            </w:tc>
          </w:tr>
          <w:tr w:rsidR="00E521F8" w14:paraId="65840DA8" w14:textId="77777777">
            <w:tc>
              <w:tcPr>
                <w:tcW w:w="675" w:type="dxa"/>
                <w:tcBorders>
                  <w:top w:val="single" w:sz="4" w:space="0" w:color="auto"/>
                  <w:left w:val="single" w:sz="4" w:space="0" w:color="auto"/>
                  <w:bottom w:val="single" w:sz="4" w:space="0" w:color="auto"/>
                  <w:right w:val="single" w:sz="4" w:space="0" w:color="auto"/>
                </w:tcBorders>
              </w:tcPr>
              <w:p w14:paraId="65840DA4"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A5"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A6"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A7" w14:textId="77777777" w:rsidR="00E521F8" w:rsidRDefault="00E521F8">
                <w:pPr>
                  <w:jc w:val="both"/>
                  <w:rPr>
                    <w:b/>
                    <w:bCs/>
                    <w:sz w:val="22"/>
                    <w:szCs w:val="22"/>
                  </w:rPr>
                </w:pPr>
              </w:p>
            </w:tc>
          </w:tr>
          <w:tr w:rsidR="00E521F8" w14:paraId="65840DAD" w14:textId="77777777">
            <w:tc>
              <w:tcPr>
                <w:tcW w:w="675" w:type="dxa"/>
                <w:tcBorders>
                  <w:top w:val="single" w:sz="4" w:space="0" w:color="auto"/>
                  <w:left w:val="single" w:sz="4" w:space="0" w:color="auto"/>
                  <w:bottom w:val="single" w:sz="4" w:space="0" w:color="auto"/>
                  <w:right w:val="single" w:sz="4" w:space="0" w:color="auto"/>
                </w:tcBorders>
              </w:tcPr>
              <w:p w14:paraId="65840DA9"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AA"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AB"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AC" w14:textId="77777777" w:rsidR="00E521F8" w:rsidRDefault="00E521F8">
                <w:pPr>
                  <w:jc w:val="both"/>
                  <w:rPr>
                    <w:b/>
                    <w:bCs/>
                    <w:sz w:val="22"/>
                    <w:szCs w:val="22"/>
                  </w:rPr>
                </w:pPr>
              </w:p>
            </w:tc>
          </w:tr>
          <w:tr w:rsidR="00E521F8" w14:paraId="65840DB2" w14:textId="77777777">
            <w:tc>
              <w:tcPr>
                <w:tcW w:w="675" w:type="dxa"/>
                <w:tcBorders>
                  <w:top w:val="single" w:sz="4" w:space="0" w:color="auto"/>
                  <w:left w:val="single" w:sz="4" w:space="0" w:color="auto"/>
                  <w:bottom w:val="single" w:sz="4" w:space="0" w:color="auto"/>
                  <w:right w:val="single" w:sz="4" w:space="0" w:color="auto"/>
                </w:tcBorders>
              </w:tcPr>
              <w:p w14:paraId="65840DAE"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AF"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B0"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B1" w14:textId="77777777" w:rsidR="00E521F8" w:rsidRDefault="00E521F8">
                <w:pPr>
                  <w:jc w:val="both"/>
                  <w:rPr>
                    <w:b/>
                    <w:bCs/>
                    <w:sz w:val="22"/>
                    <w:szCs w:val="22"/>
                  </w:rPr>
                </w:pPr>
              </w:p>
            </w:tc>
          </w:tr>
          <w:tr w:rsidR="00E521F8" w14:paraId="65840DB7" w14:textId="77777777">
            <w:tc>
              <w:tcPr>
                <w:tcW w:w="675" w:type="dxa"/>
                <w:tcBorders>
                  <w:top w:val="single" w:sz="4" w:space="0" w:color="auto"/>
                  <w:left w:val="single" w:sz="4" w:space="0" w:color="auto"/>
                  <w:bottom w:val="single" w:sz="4" w:space="0" w:color="auto"/>
                  <w:right w:val="single" w:sz="4" w:space="0" w:color="auto"/>
                </w:tcBorders>
              </w:tcPr>
              <w:p w14:paraId="65840DB3"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B4"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B5"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B6" w14:textId="77777777" w:rsidR="00E521F8" w:rsidRDefault="00E521F8">
                <w:pPr>
                  <w:jc w:val="both"/>
                  <w:rPr>
                    <w:b/>
                    <w:bCs/>
                    <w:sz w:val="22"/>
                    <w:szCs w:val="22"/>
                  </w:rPr>
                </w:pPr>
              </w:p>
            </w:tc>
          </w:tr>
          <w:tr w:rsidR="00E521F8" w14:paraId="65840DBC" w14:textId="77777777">
            <w:tc>
              <w:tcPr>
                <w:tcW w:w="675" w:type="dxa"/>
                <w:tcBorders>
                  <w:top w:val="single" w:sz="4" w:space="0" w:color="auto"/>
                  <w:left w:val="single" w:sz="4" w:space="0" w:color="auto"/>
                  <w:bottom w:val="single" w:sz="4" w:space="0" w:color="auto"/>
                  <w:right w:val="single" w:sz="4" w:space="0" w:color="auto"/>
                </w:tcBorders>
              </w:tcPr>
              <w:p w14:paraId="65840DB8"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B9"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BA"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BB" w14:textId="77777777" w:rsidR="00E521F8" w:rsidRDefault="00E521F8">
                <w:pPr>
                  <w:jc w:val="both"/>
                  <w:rPr>
                    <w:b/>
                    <w:bCs/>
                    <w:sz w:val="22"/>
                    <w:szCs w:val="22"/>
                  </w:rPr>
                </w:pPr>
              </w:p>
            </w:tc>
          </w:tr>
          <w:tr w:rsidR="00E521F8" w14:paraId="65840DC1" w14:textId="77777777">
            <w:tc>
              <w:tcPr>
                <w:tcW w:w="675" w:type="dxa"/>
                <w:tcBorders>
                  <w:top w:val="single" w:sz="4" w:space="0" w:color="auto"/>
                  <w:left w:val="single" w:sz="4" w:space="0" w:color="auto"/>
                  <w:bottom w:val="single" w:sz="4" w:space="0" w:color="auto"/>
                  <w:right w:val="single" w:sz="4" w:space="0" w:color="auto"/>
                </w:tcBorders>
              </w:tcPr>
              <w:p w14:paraId="65840DBD"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BE"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BF"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C0" w14:textId="77777777" w:rsidR="00E521F8" w:rsidRDefault="00E521F8">
                <w:pPr>
                  <w:jc w:val="both"/>
                  <w:rPr>
                    <w:b/>
                    <w:bCs/>
                    <w:sz w:val="22"/>
                    <w:szCs w:val="22"/>
                  </w:rPr>
                </w:pPr>
              </w:p>
            </w:tc>
          </w:tr>
          <w:tr w:rsidR="00E521F8" w14:paraId="65840DC6" w14:textId="77777777">
            <w:tc>
              <w:tcPr>
                <w:tcW w:w="675" w:type="dxa"/>
                <w:tcBorders>
                  <w:top w:val="single" w:sz="4" w:space="0" w:color="auto"/>
                  <w:left w:val="single" w:sz="4" w:space="0" w:color="auto"/>
                  <w:bottom w:val="single" w:sz="4" w:space="0" w:color="auto"/>
                  <w:right w:val="single" w:sz="4" w:space="0" w:color="auto"/>
                </w:tcBorders>
              </w:tcPr>
              <w:p w14:paraId="65840DC2"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C3"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C4"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C5" w14:textId="77777777" w:rsidR="00E521F8" w:rsidRDefault="00E521F8">
                <w:pPr>
                  <w:jc w:val="both"/>
                  <w:rPr>
                    <w:b/>
                    <w:bCs/>
                    <w:sz w:val="22"/>
                    <w:szCs w:val="22"/>
                  </w:rPr>
                </w:pPr>
              </w:p>
            </w:tc>
          </w:tr>
          <w:tr w:rsidR="00E521F8" w14:paraId="65840DCB" w14:textId="77777777">
            <w:tc>
              <w:tcPr>
                <w:tcW w:w="675" w:type="dxa"/>
                <w:tcBorders>
                  <w:top w:val="single" w:sz="4" w:space="0" w:color="auto"/>
                  <w:left w:val="single" w:sz="4" w:space="0" w:color="auto"/>
                  <w:bottom w:val="single" w:sz="4" w:space="0" w:color="auto"/>
                  <w:right w:val="single" w:sz="4" w:space="0" w:color="auto"/>
                </w:tcBorders>
              </w:tcPr>
              <w:p w14:paraId="65840DC7" w14:textId="77777777" w:rsidR="00E521F8" w:rsidRDefault="00E521F8">
                <w:pPr>
                  <w:jc w:val="both"/>
                  <w:rPr>
                    <w:b/>
                    <w:bCs/>
                    <w:sz w:val="22"/>
                    <w:szCs w:val="22"/>
                  </w:rPr>
                </w:pPr>
              </w:p>
            </w:tc>
            <w:tc>
              <w:tcPr>
                <w:tcW w:w="3969" w:type="dxa"/>
                <w:tcBorders>
                  <w:top w:val="single" w:sz="4" w:space="0" w:color="auto"/>
                  <w:left w:val="single" w:sz="4" w:space="0" w:color="auto"/>
                  <w:bottom w:val="single" w:sz="4" w:space="0" w:color="auto"/>
                  <w:right w:val="single" w:sz="4" w:space="0" w:color="auto"/>
                </w:tcBorders>
              </w:tcPr>
              <w:p w14:paraId="65840DC8" w14:textId="77777777" w:rsidR="00E521F8" w:rsidRDefault="00E521F8">
                <w:pPr>
                  <w:jc w:val="both"/>
                  <w:rPr>
                    <w:b/>
                    <w:bCs/>
                    <w:sz w:val="22"/>
                    <w:szCs w:val="22"/>
                  </w:rPr>
                </w:pPr>
              </w:p>
            </w:tc>
            <w:tc>
              <w:tcPr>
                <w:tcW w:w="3402" w:type="dxa"/>
                <w:tcBorders>
                  <w:top w:val="single" w:sz="4" w:space="0" w:color="auto"/>
                  <w:left w:val="single" w:sz="4" w:space="0" w:color="auto"/>
                  <w:bottom w:val="single" w:sz="4" w:space="0" w:color="auto"/>
                  <w:right w:val="single" w:sz="4" w:space="0" w:color="auto"/>
                </w:tcBorders>
              </w:tcPr>
              <w:p w14:paraId="65840DC9" w14:textId="77777777" w:rsidR="00E521F8" w:rsidRDefault="00E521F8">
                <w:pPr>
                  <w:jc w:val="both"/>
                  <w:rPr>
                    <w:b/>
                    <w:bCs/>
                    <w:sz w:val="22"/>
                    <w:szCs w:val="22"/>
                  </w:rPr>
                </w:pPr>
              </w:p>
            </w:tc>
            <w:tc>
              <w:tcPr>
                <w:tcW w:w="1808" w:type="dxa"/>
                <w:tcBorders>
                  <w:top w:val="single" w:sz="4" w:space="0" w:color="auto"/>
                  <w:left w:val="single" w:sz="4" w:space="0" w:color="auto"/>
                  <w:bottom w:val="single" w:sz="4" w:space="0" w:color="auto"/>
                  <w:right w:val="single" w:sz="4" w:space="0" w:color="auto"/>
                </w:tcBorders>
              </w:tcPr>
              <w:p w14:paraId="65840DCA" w14:textId="77777777" w:rsidR="00E521F8" w:rsidRDefault="00E521F8">
                <w:pPr>
                  <w:jc w:val="both"/>
                  <w:rPr>
                    <w:b/>
                    <w:bCs/>
                    <w:sz w:val="22"/>
                    <w:szCs w:val="22"/>
                  </w:rPr>
                </w:pPr>
              </w:p>
            </w:tc>
          </w:tr>
        </w:tbl>
        <w:p w14:paraId="65840DCC" w14:textId="77777777" w:rsidR="00E521F8" w:rsidRDefault="00E521F8">
          <w:pPr>
            <w:jc w:val="both"/>
            <w:rPr>
              <w:b/>
              <w:bCs/>
            </w:rPr>
          </w:pPr>
        </w:p>
        <w:p w14:paraId="65840DCD" w14:textId="77777777" w:rsidR="00E521F8" w:rsidRDefault="002005AA">
          <w:pPr>
            <w:spacing w:line="360" w:lineRule="auto"/>
            <w:jc w:val="center"/>
          </w:pPr>
          <w:r>
            <w:t>________________________________</w:t>
          </w:r>
        </w:p>
        <w:p w14:paraId="65840DCE" w14:textId="77777777" w:rsidR="00E521F8" w:rsidRDefault="00E521F8">
          <w:pPr>
            <w:jc w:val="both"/>
            <w:rPr>
              <w:b/>
              <w:bCs/>
            </w:rPr>
          </w:pPr>
        </w:p>
        <w:p w14:paraId="65840DCF" w14:textId="77777777" w:rsidR="00E521F8" w:rsidRDefault="00E521F8"/>
        <w:p w14:paraId="65840DD0" w14:textId="77777777" w:rsidR="00E521F8" w:rsidRDefault="00F078EC">
          <w:pPr>
            <w:spacing w:line="276" w:lineRule="auto"/>
            <w:jc w:val="center"/>
            <w:rPr>
              <w:b/>
              <w:color w:val="FF0000"/>
              <w:szCs w:val="24"/>
            </w:rPr>
          </w:pPr>
        </w:p>
      </w:sdtContent>
    </w:sdt>
    <w:sectPr w:rsidR="00E521F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2141C" w14:textId="77777777" w:rsidR="00F078EC" w:rsidRDefault="00F078EC">
      <w:r>
        <w:separator/>
      </w:r>
    </w:p>
  </w:endnote>
  <w:endnote w:type="continuationSeparator" w:id="0">
    <w:p w14:paraId="4650C079" w14:textId="77777777" w:rsidR="00F078EC" w:rsidRDefault="00F0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F37FE" w14:textId="77777777" w:rsidR="00F078EC" w:rsidRDefault="00F078EC">
      <w:r>
        <w:separator/>
      </w:r>
    </w:p>
  </w:footnote>
  <w:footnote w:type="continuationSeparator" w:id="0">
    <w:p w14:paraId="7ACBEA35" w14:textId="77777777" w:rsidR="00F078EC" w:rsidRDefault="00F07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47"/>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05B"/>
    <w:rsid w:val="0012705B"/>
    <w:rsid w:val="002005AA"/>
    <w:rsid w:val="00C475FA"/>
    <w:rsid w:val="00E521F8"/>
    <w:rsid w:val="00F078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40CA2"/>
  <w15:docId w15:val="{D787F9BC-576D-42CD-989C-62921EBA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2005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4400939">
      <w:bodyDiv w:val="1"/>
      <w:marLeft w:val="0"/>
      <w:marRight w:val="0"/>
      <w:marTop w:val="0"/>
      <w:marBottom w:val="0"/>
      <w:divBdr>
        <w:top w:val="none" w:sz="0" w:space="0" w:color="auto"/>
        <w:left w:val="none" w:sz="0" w:space="0" w:color="auto"/>
        <w:bottom w:val="none" w:sz="0" w:space="0" w:color="auto"/>
        <w:right w:val="none" w:sz="0" w:space="0" w:color="auto"/>
      </w:divBdr>
    </w:div>
    <w:div w:id="191558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Bendrosios nuostatos"/>
          <w:gallery w:val="placeholder"/>
        </w:category>
        <w:types>
          <w:type w:val="bbPlcHdr"/>
        </w:types>
        <w:behaviors>
          <w:behavior w:val="content"/>
        </w:behaviors>
        <w:guid w:val="{C66E532E-872B-48F6-A391-466C03EF07F9}"/>
      </w:docPartPr>
      <w:docPartBody>
        <w:p w:rsidR="003B4D00" w:rsidRDefault="00853BF8">
          <w:r w:rsidRPr="007B0FDB">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F8"/>
    <w:rsid w:val="003B4D00"/>
    <w:rsid w:val="00853BF8"/>
    <w:rsid w:val="00F42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53B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arts xmlns="http://lrs.lt/TAIS/DocParts">
  <Part Type="pagrindine" DocPartId="267b7468a8194c1f9a151d9ebce58fcc" PartId="a1f6ca9ecb9e407c921f9474f458cc7c">
    <Part Type="preambule" DocPartId="21c02d3766104df4b709865982c500bd" PartId="e2dd2ba842bc428dadbc8effec5a555e"/>
    <Part Type="punktas" Nr="1" Abbr="1 p." DocPartId="b6bec64af1d7466ca4ddbf110a158d5b" PartId="c1cfcb9c165a4629b0e7caadcc1d3f74"/>
    <Part Type="punktas" Nr="2" Abbr="2 p." DocPartId="d6c12aa340fc4c14864c4093d0d77ce3" PartId="6e599dc8a74147a6a13c0b3bdf7978fa">
      <Part Type="papunktis" Nr="2.1" Abbr="2.1 pp." DocPartId="b72a96abac1a416c8471abf6c472216b" PartId="0949caa73d3a4503afa9e4dc1250f294"/>
      <Part Type="papunktis" Nr="2.2" Abbr="2.2 pp." DocPartId="b20b901057b24d4c861a257a34ac080f" PartId="f4f1d33a98a24d959ab6fe96f927c49d"/>
    </Part>
    <Part Type="punktas" Nr="3" Abbr="3 p." DocPartId="73ca011b660b4bf59dc257d54df752f0" PartId="a0f54c605ddb4f19b19dea2aa393866f"/>
    <Part Type="signatura" DocPartId="653797761ec4405ca4a8827b3f403fa2" PartId="fad9b3259ce54ab1a3375ed2d961bf76"/>
  </Part>
  <Part Type="patvirtinta" Title="KUPIŠKIO RAJONO SAVIVALDYBĖS MOKYKLŲ MOKYKLINIŲ AUTOBUSŲ IR KITŲ TRANSPORTO PRIEMONIŲ NAUDOJIMO TVARKOS APRAŠAS" DocPartId="208adb3b8f9444449960df69b256e552" PartId="43408059ea6043dba3c9402f5cb41639">
    <Part Type="skyrius" Nr="1" Title="BENDROSIOS NUOSTATOS" DocPartId="4518d6932b1540e68599ea873734ec50" PartId="efc343df399a495fb01c01a833e4e3d3">
      <Part Type="punktas" Nr="1" Abbr="1 p." DocPartId="542e4e8b0e094534897c4e707b54fe2b" PartId="a8be0b1cc87a4660816c3f9a4d783054"/>
      <Part Type="punktas" Nr="2" Abbr="2 p." DocPartId="505c7ac550da413c960dbaad1fa0be15" PartId="28f5bb3505d04967a1639e55129d725f">
        <Part Type="papunktis" Nr="2.1" Abbr="2.1 pp." DocPartId="c6990ecab4f64aec8a449336df0705f1" PartId="20a9c9a997bd4a0da0f7d927bbb49bcc"/>
        <Part Type="papunktis" Nr="2.2" Abbr="2.2 pp." DocPartId="e9e2eb8d97bc4e9ba7ca93b448e2bec3" PartId="ce6bf34a5d9a4cb8aa0758496ffe62ea"/>
        <Part Type="papunktis" Nr="2.3" Abbr="2.3 pp." DocPartId="dd684dc82c344b7cbf2833b8137bee7f" PartId="4291403f6e7f4d44bfd6e49e249d473c"/>
        <Part Type="papunktis" Nr="2.4" Abbr="2.4 pp." DocPartId="750ccbc7223c4395bab98fbf50d3d3a8" PartId="352dc19385284291b47ef683d4a6373d"/>
        <Part Type="papunktis" Nr="2.5" Abbr="2.5 pp." DocPartId="3a7b96ee600b4cfb80b901bad28f2eef" PartId="3d0a15dce0824defb152d8901d7701b0"/>
        <Part Type="papunktis" Nr="2.6" Abbr="2.6 pp." DocPartId="b51b8f394ca4434abc87605b85c66281" PartId="7b614a837daa43a396f34b9ead9e514d"/>
      </Part>
    </Part>
    <Part Type="skyrius" Nr="2" Title="TRANSPORTO PRIEMONIŲ NAUDOJIMAS" DocPartId="aecae0e3bcb14b5aa87f5a2ca2746821" PartId="231d64091959409086783482591127cf">
      <Part Type="punktas" Nr="3" Abbr="3 p." DocPartId="56db7ce96e78443f84ba355712872c85" PartId="18f4dc22545c4981a8fb1ab0b62d8f8b"/>
      <Part Type="punktas" Nr="4" Abbr="4 p." DocPartId="be957a939e244676a80a6cdd949fe10a" PartId="58368b4390454653852a787ec76ffbf2">
        <Part Type="papunktis" Nr="4.1" Abbr="4.1 pp." DocPartId="ab7b83ce447144a895d44d5fcede7bcf" PartId="4de03a3647ca47d99dedf6088aaa9a0b">
          <Part Type="papunktis" Nr="4.1.1" Abbr="4.1.1 pp." DocPartId="cc004226acd84999beaef01fc1750507" PartId="a912bf4bcfd04dd5ad16dc585b99b478"/>
          <Part Type="papunktis" Nr="4.1.2" Abbr="4.1.2 pp." DocPartId="57a54b015e60485c9d5b7dd5ad31f1bf" PartId="f55848aa76d844ce8702afecd4b79724"/>
          <Part Type="papunktis" Nr="4.1.3" Abbr="4.1.3 pp." DocPartId="81f848af9a1d469099d059dbace55e62" PartId="43302ab69dfa4360b69b69506be78dc9"/>
          <Part Type="papunktis" Nr="4.1.4" Abbr="4.1.4 pp." DocPartId="55c312568423492386e56ce5aa7d7455" PartId="7a08e0aeb93b4546a047d021e253fb46"/>
          <Part Type="papunktis" Nr="4.1.5" Abbr="4.1.5 pp." DocPartId="01d75edb0eb3407cb21defe2a7d4f470" PartId="371aede56b0749f1a95a30ea46c33b65"/>
        </Part>
        <Part Type="papunktis" Nr="4.2" Abbr="4.2 pp." DocPartId="0b78de518c994ab3ac5167a48b84fe1f" PartId="dd3bc16f49f9435bac56a49ce79543ad"/>
        <Part Type="papunktis" Nr="4.3" Abbr="4.3 pp." DocPartId="0d80b8b9e12c48f2b81a2f7a3e025b0b" PartId="776a111625cf46209b8079323576818f"/>
        <Part Type="papunktis" Nr="4.4" Abbr="4.4 pp." DocPartId="eb73dccba1e9405097207618c7223e50" PartId="a4d4f5024e3a4bcda9f8c02b6fbe9ecb"/>
        <Part Type="papunktis" Nr="4.5" Abbr="4.5 pp." DocPartId="4bc33e93e9df495e9c1273ab45449ec0" PartId="95cec4140a6f49ed83374afec37836ea"/>
        <Part Type="papunktis" Nr="4.6" Abbr="4.6 pp." DocPartId="6f58cfa22f9c4f4da3ea6c8d6921b281" PartId="93bd224b8a17404589a43e0cae91017d"/>
        <Part Type="papunktis" Nr="4.7" Abbr="4.7 pp." DocPartId="a04c0f48235b438e9cda93ba776d6ee4" PartId="4852c31247d244c99c3d47472f8bd22a"/>
        <Part Type="papunktis" Nr="4.8" Abbr="4.8 pp." DocPartId="1d863daeb38448f9ae159c1f7ebd1193" PartId="c9da6859340c4a6b8358358a86503737"/>
        <Part Type="papunktis" Nr="4.9" Abbr="4.9 pp." DocPartId="4943ed2810934b7c8afe2dc282b5ad86" PartId="a99f1e800e3e4d8ab05df00948aec38b"/>
      </Part>
    </Part>
    <Part Type="skyrius" Nr="3" Title="TRANSPORTO PRIEMONIŲ NAUDOJIMO FINANSAVIMAS IR NUOMA" DocPartId="893f19d7136e43d88aa9bb31d4e3607b" PartId="6b01969d9c384908ad856de383df64c6">
      <Part Type="punktas" Nr="5" Abbr="5 p." DocPartId="7e1dade6df494b0b8efd0f167f6d9cc0" PartId="88c1ee23bb734436b9f50feaa3fc9068"/>
      <Part Type="punktas" Nr="6" Abbr="6 p." DocPartId="c1e610444a7f4d839fea98fb9b20af3a" PartId="454b28f5e6df4083933418274da0f8f1"/>
      <Part Type="punktas" Nr="7" Abbr="7 p." DocPartId="a92ab819a11b4216bb4b9c824aed2047" PartId="55fae2f610ee4f47b458fec4ef3a87eb"/>
      <Part Type="punktas" Nr="8" Abbr="8 p." DocPartId="1ae488523d91480c85c7405e42a500b8" PartId="6e7f3364d78446ce9f9db13cb8038eb8"/>
    </Part>
    <Part Type="skyrius" Nr="4" Title="TRANSPORTO PRIEMONIŲ NUOMOS TVARKA" DocPartId="4ac9283b44aa4a4190bac52bd19ec0c4" PartId="0c5d4b2cd2134965a42e0851ac06513b">
      <Part Type="punktas" Nr="9" Abbr="9 p." DocPartId="bdf3b7754f5f46bcae3dc43e0a276690" PartId="4d4da52cd58542d992599c2df0c75c05"/>
      <Part Type="punktas" Nr="10" Abbr="10 p." DocPartId="8b9d9116e9dc4020858f7a7d3c2d1528" PartId="a682a821a1bb4f2285e6cf61e836c502"/>
      <Part Type="punktas" Nr="11" Abbr="11 p." DocPartId="f4247d13f2c9497b9be3266fd905d496" PartId="56c0062bcb984629bf853d8370708913"/>
      <Part Type="punktas" Nr="12" Abbr="12 p." DocPartId="24d662090a9f4305abf14e6221c2a89e" PartId="9318cdb53f4d4f2394a8d4163649f0b7"/>
      <Part Type="punktas" Nr="13" Abbr="13 p." DocPartId="746ea11f026a448ca6cedb00157e89f3" PartId="63682e511d084a73aa80c5f90152bac4"/>
    </Part>
    <Part Type="skyrius" Nr="5" Title="BAIGIAMOSIOS NUOSTATOS" DocPartId="4580965d6d3b4aca959b2cf68b1d2d6f" PartId="a5ec77487ac245bda2000b3faab9bc61">
      <Part Type="punktas" Nr="14" Abbr="14 p." DocPartId="551950cc14aa4dd7a581ef88eb2c54e7" PartId="077ad9636a1b4436a7c6a29e217e7d6f"/>
      <Part Type="punktas" Nr="15" Abbr="15 p." DocPartId="192e18fc466f4e65a4c1056454916234" PartId="595ec42405924b49a95dd580c1508d0e"/>
    </Part>
    <Part Type="pabaiga" DocPartId="4c9f7f06936340d39cbb0b86740e410b" PartId="ac7cf23836254aefafd8a042c9b6f2d7"/>
  </Part>
  <Part Type="priedas" Nr="1" Abbr="1 pr." Title="KUPIŠKIO RAJONO SAVIVALDYBĖS MOKYKLŲ MOKYKLINIŲ AUTOBUSŲ IR KITŲ TRANSPORTO PRIEMONIŲ NUOMOS ĮKAINIAI" DocPartId="e0a203dceafe49e98182a33d27af134a" PartId="c05dccbcc47d4044875ad150c01d0c5e">
    <Part Type="punktas" Nr="1" Abbr="1 pr. 1 p." DocPartId="2deae177cb52443894aeaa2df83e2ba0" PartId="d26cd87eef054038a2d80fa6a79e2721"/>
    <Part Type="punktas" Nr="2" Abbr="1 pr. 2 p." DocPartId="8752fa0c34934a46b8344ee8b060eef9" PartId="f100b4000a4e4ef8897d6b9d69097046"/>
    <Part Type="punktas" Nr="3" Abbr="1 pr. 3 p." DocPartId="ca0ab8ff06f64e06889f9c74ba464df4" PartId="ff2055457756416db700bc90a4f5c327"/>
  </Part>
  <Part Type="priedas" Nr="2" Abbr="2 pr." Title="MOKYKLINIO AUTOBUSO AR KITOS TRANSPORTO PRIEMONĖS NUOMOS SUTARTIS – UŽSAKYMO LAPAS" DocPartId="f97b119d95a84e0b9c53bef351c0da56" PartId="2b8c9ba62a0048439b1100fdc292a0c0"/>
  <Part Type="priedas" Nr="3" Abbr="3 pr." Title="MOKYKLINIU AUTOBUSU AR KITA TRANSPORTO PRIEMONE VYKSTANČIŲ ASMENŲ SĄRAŠAS" DocPartId="39d291060003435eac4e875d7179b7e5" PartId="9596e354d5a049fdbea570781bf14358"/>
</Part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D1A31-F27E-4AEA-BACA-7B75D84EB717}">
  <ds:schemaRefs>
    <ds:schemaRef ds:uri="http://lrs.lt/TAIS/DocParts"/>
  </ds:schemaRefs>
</ds:datastoreItem>
</file>

<file path=customXml/itemProps2.xml><?xml version="1.0" encoding="utf-8"?>
<ds:datastoreItem xmlns:ds="http://schemas.openxmlformats.org/officeDocument/2006/customXml" ds:itemID="{030AD01B-06D1-4D49-82DA-8C749C93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6266</Words>
  <Characters>3573</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9820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Admin</cp:lastModifiedBy>
  <cp:revision>2</cp:revision>
  <cp:lastPrinted>2016-10-04T05:46:00Z</cp:lastPrinted>
  <dcterms:created xsi:type="dcterms:W3CDTF">2017-02-17T11:06:00Z</dcterms:created>
  <dcterms:modified xsi:type="dcterms:W3CDTF">2017-02-17T11:06:00Z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54e15279-1c70-4209-8d99-59856f7243a8</vt:lpwstr>
  </property>
</Properties>
</file>